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97" w:rsidRDefault="00FC5697" w:rsidP="00FC5697">
      <w:pPr>
        <w:jc w:val="center"/>
        <w:rPr>
          <w:b/>
          <w:color w:val="00CC99"/>
          <w:sz w:val="36"/>
          <w:u w:val="single"/>
        </w:rPr>
      </w:pPr>
    </w:p>
    <w:p w:rsidR="00171C16" w:rsidRPr="00FC5697" w:rsidRDefault="00FC5697" w:rsidP="00FC5697">
      <w:pPr>
        <w:jc w:val="center"/>
        <w:rPr>
          <w:b/>
          <w:color w:val="00CC99"/>
          <w:sz w:val="36"/>
          <w:u w:val="single"/>
        </w:rPr>
      </w:pPr>
      <w:r>
        <w:rPr>
          <w:b/>
          <w:color w:val="00CC99"/>
          <w:sz w:val="36"/>
          <w:u w:val="single"/>
        </w:rPr>
        <w:t xml:space="preserve">- </w:t>
      </w:r>
      <w:r w:rsidR="000F4884" w:rsidRPr="00FC5697">
        <w:rPr>
          <w:b/>
          <w:color w:val="00CC99"/>
          <w:sz w:val="36"/>
          <w:u w:val="single"/>
        </w:rPr>
        <w:t>CONCLUSIÓN PERSONAL DEL CUARTO TALLER INTERDISCIPLINARIO.</w:t>
      </w:r>
      <w:r>
        <w:rPr>
          <w:b/>
          <w:color w:val="00CC99"/>
          <w:sz w:val="36"/>
          <w:u w:val="single"/>
        </w:rPr>
        <w:t xml:space="preserve"> -</w:t>
      </w:r>
    </w:p>
    <w:p w:rsidR="000F4884" w:rsidRPr="00FC5697" w:rsidRDefault="000F4884">
      <w:pPr>
        <w:rPr>
          <w:sz w:val="24"/>
        </w:rPr>
      </w:pPr>
      <w:r w:rsidRPr="00323BA2">
        <w:rPr>
          <w:b/>
          <w:sz w:val="24"/>
        </w:rPr>
        <w:t>Primero que nada</w:t>
      </w:r>
      <w:r w:rsidRPr="00FC5697">
        <w:rPr>
          <w:sz w:val="24"/>
        </w:rPr>
        <w:t>, un agradecimiento tanto a los docentes como a los que fuimos parte de este encuentro.</w:t>
      </w:r>
    </w:p>
    <w:p w:rsidR="000F4884" w:rsidRPr="00FC5697" w:rsidRDefault="000F4884">
      <w:pPr>
        <w:rPr>
          <w:sz w:val="24"/>
        </w:rPr>
      </w:pPr>
    </w:p>
    <w:p w:rsidR="000F4884" w:rsidRPr="0080261A" w:rsidRDefault="000F4884">
      <w:pPr>
        <w:rPr>
          <w:i/>
          <w:sz w:val="24"/>
        </w:rPr>
      </w:pPr>
      <w:r w:rsidRPr="00323BA2">
        <w:rPr>
          <w:b/>
          <w:sz w:val="24"/>
        </w:rPr>
        <w:t>En segundo lugar</w:t>
      </w:r>
      <w:r w:rsidRPr="00FC5697">
        <w:rPr>
          <w:sz w:val="24"/>
        </w:rPr>
        <w:t xml:space="preserve">, me gustaría responder brevemente a la pregunta que dio nombre a este Taller: </w:t>
      </w:r>
      <w:r w:rsidRPr="0080261A">
        <w:rPr>
          <w:i/>
          <w:sz w:val="24"/>
          <w:highlight w:val="yellow"/>
        </w:rPr>
        <w:t>¿Es posible la reeducación de menores infractores?</w:t>
      </w:r>
    </w:p>
    <w:p w:rsidR="000F4884" w:rsidRPr="00FC5697" w:rsidRDefault="000F4884">
      <w:pPr>
        <w:rPr>
          <w:sz w:val="24"/>
        </w:rPr>
      </w:pPr>
      <w:r w:rsidRPr="0080261A">
        <w:rPr>
          <w:sz w:val="24"/>
          <w:highlight w:val="yellow"/>
        </w:rPr>
        <w:t>A nivel general, opino que sí, es posible</w:t>
      </w:r>
      <w:r w:rsidRPr="00FC5697">
        <w:rPr>
          <w:sz w:val="24"/>
        </w:rPr>
        <w:t xml:space="preserve">. Pero no por “posible” me refiero a “sencilla”, porque no es una tarea fácil. Es un proceso que involucra </w:t>
      </w:r>
      <w:r w:rsidRPr="0080261A">
        <w:rPr>
          <w:sz w:val="24"/>
          <w:highlight w:val="yellow"/>
          <w:u w:val="single"/>
        </w:rPr>
        <w:t>dedicación</w:t>
      </w:r>
      <w:r w:rsidRPr="0080261A">
        <w:rPr>
          <w:sz w:val="24"/>
          <w:highlight w:val="yellow"/>
        </w:rPr>
        <w:t xml:space="preserve">, </w:t>
      </w:r>
      <w:r w:rsidRPr="0080261A">
        <w:rPr>
          <w:sz w:val="24"/>
          <w:highlight w:val="yellow"/>
          <w:u w:val="single"/>
        </w:rPr>
        <w:t>decisión</w:t>
      </w:r>
      <w:r w:rsidRPr="0080261A">
        <w:rPr>
          <w:sz w:val="24"/>
          <w:highlight w:val="yellow"/>
        </w:rPr>
        <w:t xml:space="preserve">, </w:t>
      </w:r>
      <w:r w:rsidRPr="0080261A">
        <w:rPr>
          <w:sz w:val="24"/>
          <w:highlight w:val="yellow"/>
          <w:u w:val="single"/>
        </w:rPr>
        <w:t>efectividad</w:t>
      </w:r>
      <w:r w:rsidRPr="0080261A">
        <w:rPr>
          <w:sz w:val="24"/>
          <w:highlight w:val="yellow"/>
        </w:rPr>
        <w:t xml:space="preserve"> y </w:t>
      </w:r>
      <w:r w:rsidRPr="0080261A">
        <w:rPr>
          <w:sz w:val="24"/>
          <w:highlight w:val="yellow"/>
          <w:u w:val="single"/>
        </w:rPr>
        <w:t>estrategia</w:t>
      </w:r>
      <w:r w:rsidRPr="00FC5697">
        <w:rPr>
          <w:sz w:val="24"/>
        </w:rPr>
        <w:t>. No le es suficiente una reglamentación para que en la realidad despliegue los efectos que pretende.</w:t>
      </w:r>
    </w:p>
    <w:p w:rsidR="000F4884" w:rsidRPr="00FC5697" w:rsidRDefault="000F4884">
      <w:pPr>
        <w:rPr>
          <w:sz w:val="24"/>
        </w:rPr>
      </w:pPr>
      <w:r w:rsidRPr="00FC5697">
        <w:rPr>
          <w:sz w:val="24"/>
        </w:rPr>
        <w:t xml:space="preserve">Por otro lado, no debemos creernos tan superiores como para considerarnos ajenos al problema. Cuando decimos </w:t>
      </w:r>
      <w:r w:rsidRPr="0080261A">
        <w:rPr>
          <w:sz w:val="24"/>
          <w:highlight w:val="yellow"/>
        </w:rPr>
        <w:t>“sociedad”</w:t>
      </w:r>
      <w:r w:rsidRPr="00FC5697">
        <w:rPr>
          <w:sz w:val="24"/>
        </w:rPr>
        <w:t xml:space="preserve">, la </w:t>
      </w:r>
      <w:proofErr w:type="spellStart"/>
      <w:r w:rsidRPr="00FC5697">
        <w:rPr>
          <w:sz w:val="24"/>
        </w:rPr>
        <w:t>objetivizamos</w:t>
      </w:r>
      <w:proofErr w:type="spellEnd"/>
      <w:r w:rsidRPr="00FC5697">
        <w:rPr>
          <w:sz w:val="24"/>
        </w:rPr>
        <w:t xml:space="preserve"> de tal forma que nos separamos virtualmente de ella, no tenie</w:t>
      </w:r>
      <w:r w:rsidR="00365796" w:rsidRPr="00FC5697">
        <w:rPr>
          <w:sz w:val="24"/>
        </w:rPr>
        <w:t>n</w:t>
      </w:r>
      <w:r w:rsidRPr="00FC5697">
        <w:rPr>
          <w:sz w:val="24"/>
        </w:rPr>
        <w:t xml:space="preserve">do en cuenta que </w:t>
      </w:r>
      <w:r w:rsidRPr="0080261A">
        <w:rPr>
          <w:sz w:val="24"/>
          <w:highlight w:val="yellow"/>
        </w:rPr>
        <w:t>somos un factor más de la ecuación</w:t>
      </w:r>
      <w:r w:rsidRPr="00FC5697">
        <w:rPr>
          <w:sz w:val="24"/>
        </w:rPr>
        <w:t>. Si hay un problema social, no es culpa ni del resto ni sólo nuestra. Es un problema de todos; y todos sufrimos las consecuencias.</w:t>
      </w:r>
    </w:p>
    <w:p w:rsidR="000F4884" w:rsidRPr="00FC5697" w:rsidRDefault="000F4884">
      <w:pPr>
        <w:rPr>
          <w:sz w:val="24"/>
        </w:rPr>
      </w:pPr>
      <w:r w:rsidRPr="00FC5697">
        <w:rPr>
          <w:sz w:val="24"/>
        </w:rPr>
        <w:t xml:space="preserve">Entonces, ¿por qué no intentar? Como bien fue expresado en este Taller, </w:t>
      </w:r>
      <w:r w:rsidRPr="0080261A">
        <w:rPr>
          <w:sz w:val="24"/>
          <w:highlight w:val="yellow"/>
        </w:rPr>
        <w:t>“lo peor que podemos hacer es hacer nada”</w:t>
      </w:r>
      <w:r w:rsidRPr="00FC5697">
        <w:rPr>
          <w:sz w:val="24"/>
        </w:rPr>
        <w:t>; seguir creciendo como indiferentes es lo que mata lo poco que puede salvarnos.</w:t>
      </w:r>
    </w:p>
    <w:p w:rsidR="000F4884" w:rsidRPr="00FC5697" w:rsidRDefault="000F4884">
      <w:pPr>
        <w:rPr>
          <w:sz w:val="24"/>
        </w:rPr>
      </w:pPr>
      <w:r w:rsidRPr="00FC5697">
        <w:rPr>
          <w:sz w:val="24"/>
        </w:rPr>
        <w:t xml:space="preserve">Me gustaría aclarar algo: no fundamento que no se ejerza acción penal respecto a un delito; lo único que digo es que esa fuerza no debería ser usada contra el menor que lo cometió, sino contra los adultos que supuestamente debían </w:t>
      </w:r>
      <w:r w:rsidRPr="00323BA2">
        <w:rPr>
          <w:i/>
          <w:sz w:val="24"/>
        </w:rPr>
        <w:t>educarlo</w:t>
      </w:r>
      <w:r w:rsidRPr="00FC5697">
        <w:rPr>
          <w:sz w:val="24"/>
        </w:rPr>
        <w:t xml:space="preserve">, </w:t>
      </w:r>
      <w:r w:rsidRPr="00323BA2">
        <w:rPr>
          <w:i/>
          <w:sz w:val="24"/>
        </w:rPr>
        <w:t>cuidarlo</w:t>
      </w:r>
      <w:r w:rsidRPr="00FC5697">
        <w:rPr>
          <w:sz w:val="24"/>
        </w:rPr>
        <w:t xml:space="preserve"> y nutrirlo de </w:t>
      </w:r>
      <w:r w:rsidRPr="00323BA2">
        <w:rPr>
          <w:i/>
          <w:sz w:val="24"/>
        </w:rPr>
        <w:t>valores</w:t>
      </w:r>
      <w:r w:rsidRPr="00FC5697">
        <w:rPr>
          <w:sz w:val="24"/>
        </w:rPr>
        <w:t>. Pero no basta con simplemente castigar a los padres responsables, sino que también es necesario actuar respecto a ese menor conflictivo</w:t>
      </w:r>
      <w:r w:rsidR="00323BA2">
        <w:rPr>
          <w:sz w:val="24"/>
        </w:rPr>
        <w:t xml:space="preserve"> que ahora está más desprotegido que antes (si es que tal nivel de desprotección es posible)</w:t>
      </w:r>
      <w:r w:rsidRPr="00FC5697">
        <w:rPr>
          <w:sz w:val="24"/>
        </w:rPr>
        <w:t xml:space="preserve">. </w:t>
      </w:r>
    </w:p>
    <w:p w:rsidR="000F4884" w:rsidRPr="00FC5697" w:rsidRDefault="000F4884">
      <w:pPr>
        <w:rPr>
          <w:sz w:val="24"/>
        </w:rPr>
      </w:pPr>
      <w:r w:rsidRPr="00FC5697">
        <w:rPr>
          <w:sz w:val="24"/>
        </w:rPr>
        <w:t xml:space="preserve">Considero que </w:t>
      </w:r>
      <w:r w:rsidRPr="0080261A">
        <w:rPr>
          <w:sz w:val="24"/>
          <w:highlight w:val="yellow"/>
        </w:rPr>
        <w:t>el peor miedo de un menor delincuente es perder esa identidad que se ha creado</w:t>
      </w:r>
      <w:r w:rsidRPr="00FC5697">
        <w:rPr>
          <w:sz w:val="24"/>
        </w:rPr>
        <w:t>. Y es esta la clave de la cuestión. Debemos acostumbrarnos a razonar más y criticar menos, observando el problema desde diversos puntos de vista y siendo objetivos en cuanto a la solución.</w:t>
      </w:r>
    </w:p>
    <w:p w:rsidR="000F4884" w:rsidRPr="00FC5697" w:rsidRDefault="000F4884">
      <w:pPr>
        <w:rPr>
          <w:sz w:val="24"/>
        </w:rPr>
      </w:pPr>
      <w:r w:rsidRPr="00FC5697">
        <w:rPr>
          <w:sz w:val="24"/>
        </w:rPr>
        <w:t>Cuando comencé el taller, no estaba muy segura acerca de una respuesta a la pregunta; hoy puedo decir que dicha respuesta es afirmativa, pero llegué a ella habiendo pasado por todas las variables posibles.</w:t>
      </w:r>
    </w:p>
    <w:p w:rsidR="000F4884" w:rsidRPr="00FC5697" w:rsidRDefault="000F4884">
      <w:pPr>
        <w:rPr>
          <w:sz w:val="24"/>
        </w:rPr>
      </w:pPr>
      <w:r w:rsidRPr="00FC5697">
        <w:rPr>
          <w:sz w:val="24"/>
        </w:rPr>
        <w:t>Pienso que podríamos usar lo poco que nos queda de humanidad para reproducirla. Y todos s</w:t>
      </w:r>
      <w:r w:rsidR="00365796" w:rsidRPr="00FC5697">
        <w:rPr>
          <w:sz w:val="24"/>
        </w:rPr>
        <w:t>a</w:t>
      </w:r>
      <w:r w:rsidRPr="00FC5697">
        <w:rPr>
          <w:sz w:val="24"/>
        </w:rPr>
        <w:t xml:space="preserve">bemos que ése es el mejor camino al orden y la seguridad, </w:t>
      </w:r>
      <w:r w:rsidRPr="00323BA2">
        <w:rPr>
          <w:sz w:val="24"/>
          <w:u w:val="single"/>
        </w:rPr>
        <w:t>con</w:t>
      </w:r>
      <w:r w:rsidRPr="0080261A">
        <w:rPr>
          <w:sz w:val="24"/>
          <w:highlight w:val="yellow"/>
          <w:u w:val="single"/>
        </w:rPr>
        <w:t>fiar en nosotros mismos</w:t>
      </w:r>
      <w:r w:rsidRPr="0080261A">
        <w:rPr>
          <w:sz w:val="24"/>
          <w:highlight w:val="yellow"/>
        </w:rPr>
        <w:t xml:space="preserve">, pero </w:t>
      </w:r>
      <w:r w:rsidRPr="0080261A">
        <w:rPr>
          <w:i/>
          <w:sz w:val="24"/>
          <w:highlight w:val="yellow"/>
        </w:rPr>
        <w:t>tenemos</w:t>
      </w:r>
      <w:r w:rsidR="00365796" w:rsidRPr="0080261A">
        <w:rPr>
          <w:i/>
          <w:sz w:val="24"/>
          <w:highlight w:val="yellow"/>
        </w:rPr>
        <w:t xml:space="preserve"> miedo de lo que aún no conocemos</w:t>
      </w:r>
      <w:r w:rsidR="00365796" w:rsidRPr="0080261A">
        <w:rPr>
          <w:sz w:val="24"/>
          <w:highlight w:val="yellow"/>
        </w:rPr>
        <w:t>; qué ironía.</w:t>
      </w:r>
    </w:p>
    <w:p w:rsidR="00365796" w:rsidRPr="00FC5697" w:rsidRDefault="00365796">
      <w:pPr>
        <w:rPr>
          <w:sz w:val="24"/>
        </w:rPr>
      </w:pPr>
    </w:p>
    <w:p w:rsidR="00365796" w:rsidRPr="00FC5697" w:rsidRDefault="00365796">
      <w:pPr>
        <w:rPr>
          <w:sz w:val="24"/>
        </w:rPr>
      </w:pPr>
      <w:r w:rsidRPr="00FC5697">
        <w:rPr>
          <w:sz w:val="24"/>
        </w:rPr>
        <w:lastRenderedPageBreak/>
        <w:t xml:space="preserve">Otra pregunta que surgió, fue </w:t>
      </w:r>
      <w:hyperlink r:id="rId5" w:history="1">
        <w:r w:rsidRPr="0080261A">
          <w:rPr>
            <w:rStyle w:val="Hipervnculo"/>
            <w:rFonts w:cs="Tahoma"/>
            <w:i/>
            <w:color w:val="auto"/>
            <w:szCs w:val="20"/>
            <w:highlight w:val="yellow"/>
            <w:u w:val="none"/>
            <w:shd w:val="clear" w:color="auto" w:fill="FFFFFF"/>
          </w:rPr>
          <w:t>¿cómo incide en la rehabilitación que el adolescente que egresa del Centro vuelva al lugar de origen?</w:t>
        </w:r>
      </w:hyperlink>
      <w:r w:rsidRPr="00FC5697">
        <w:rPr>
          <w:sz w:val="24"/>
        </w:rPr>
        <w:t xml:space="preserve"> </w:t>
      </w:r>
      <w:r w:rsidR="00FC5697" w:rsidRPr="00FC5697">
        <w:rPr>
          <w:sz w:val="24"/>
        </w:rPr>
        <w:t>Personalmente</w:t>
      </w:r>
      <w:r w:rsidRPr="00FC5697">
        <w:rPr>
          <w:sz w:val="24"/>
        </w:rPr>
        <w:t xml:space="preserve"> opino que hay un </w:t>
      </w:r>
      <w:r w:rsidRPr="0080261A">
        <w:rPr>
          <w:sz w:val="24"/>
          <w:highlight w:val="yellow"/>
        </w:rPr>
        <w:t>50-50</w:t>
      </w:r>
      <w:r w:rsidRPr="00FC5697">
        <w:rPr>
          <w:sz w:val="24"/>
        </w:rPr>
        <w:t xml:space="preserve">. Por un lado, es reconfortante para el adolescente saber que hay alguien esperándolo afuera para </w:t>
      </w:r>
      <w:r w:rsidR="00FC5697" w:rsidRPr="00FC5697">
        <w:rPr>
          <w:sz w:val="24"/>
        </w:rPr>
        <w:t>aceptarlo</w:t>
      </w:r>
      <w:r w:rsidRPr="00FC5697">
        <w:rPr>
          <w:sz w:val="24"/>
        </w:rPr>
        <w:t xml:space="preserve"> tal cual es una vez </w:t>
      </w:r>
      <w:r w:rsidR="00FC5697" w:rsidRPr="00FC5697">
        <w:rPr>
          <w:sz w:val="24"/>
        </w:rPr>
        <w:t>rehabilitado</w:t>
      </w:r>
      <w:r w:rsidRPr="00FC5697">
        <w:rPr>
          <w:sz w:val="24"/>
        </w:rPr>
        <w:t xml:space="preserve"> y ayudarlo a progresar; por otro lado, creo que constituiría una especie de riesgo o amenaza para la integridad del menor, ya que vuelve al ambiente en el cual se </w:t>
      </w:r>
      <w:proofErr w:type="spellStart"/>
      <w:r w:rsidRPr="00FC5697">
        <w:rPr>
          <w:sz w:val="24"/>
        </w:rPr>
        <w:t>crió</w:t>
      </w:r>
      <w:proofErr w:type="spellEnd"/>
      <w:r w:rsidRPr="00FC5697">
        <w:rPr>
          <w:sz w:val="24"/>
        </w:rPr>
        <w:t xml:space="preserve"> de una forma que ahora desprecia pero la cual lo </w:t>
      </w:r>
      <w:r w:rsidR="00FC5697" w:rsidRPr="00FC5697">
        <w:rPr>
          <w:sz w:val="24"/>
        </w:rPr>
        <w:t>influyó</w:t>
      </w:r>
      <w:r w:rsidRPr="00FC5697">
        <w:rPr>
          <w:sz w:val="24"/>
        </w:rPr>
        <w:t xml:space="preserve"> en tal grado que lo llevó a delinquir.</w:t>
      </w:r>
    </w:p>
    <w:p w:rsidR="00365796" w:rsidRPr="00FC5697" w:rsidRDefault="00365796">
      <w:pPr>
        <w:rPr>
          <w:sz w:val="24"/>
        </w:rPr>
      </w:pPr>
      <w:r w:rsidRPr="00FC5697">
        <w:rPr>
          <w:sz w:val="24"/>
        </w:rPr>
        <w:t xml:space="preserve">Sin embargo, creo que la mejor opción sería </w:t>
      </w:r>
      <w:r w:rsidR="002C0C53" w:rsidRPr="0080261A">
        <w:rPr>
          <w:sz w:val="24"/>
          <w:highlight w:val="yellow"/>
        </w:rPr>
        <w:t>ofrecer alternativas</w:t>
      </w:r>
      <w:r w:rsidR="002C0C53" w:rsidRPr="00FC5697">
        <w:rPr>
          <w:sz w:val="24"/>
        </w:rPr>
        <w:t xml:space="preserve">, del estilo de “puedo volver </w:t>
      </w:r>
      <w:r w:rsidR="00FC5697" w:rsidRPr="00FC5697">
        <w:rPr>
          <w:sz w:val="24"/>
        </w:rPr>
        <w:t>donde</w:t>
      </w:r>
      <w:r w:rsidR="002C0C53" w:rsidRPr="00FC5697">
        <w:rPr>
          <w:sz w:val="24"/>
        </w:rPr>
        <w:t xml:space="preserve"> vivía o puedo empezar verdaderamente de cero dejando todo atrás”.</w:t>
      </w:r>
    </w:p>
    <w:p w:rsidR="002C0C53" w:rsidRPr="00FC5697" w:rsidRDefault="002C0C53">
      <w:pPr>
        <w:rPr>
          <w:sz w:val="24"/>
        </w:rPr>
      </w:pPr>
    </w:p>
    <w:p w:rsidR="002C0C53" w:rsidRPr="00D30D3A" w:rsidRDefault="002C0C53">
      <w:pPr>
        <w:rPr>
          <w:sz w:val="24"/>
          <w:u w:val="single"/>
        </w:rPr>
      </w:pPr>
      <w:r w:rsidRPr="0080261A">
        <w:rPr>
          <w:sz w:val="24"/>
          <w:highlight w:val="yellow"/>
        </w:rPr>
        <w:t>Me parece que aún nos falta mucho como sociedad para lograr establecer el sistema de reeducación que considero apropiado.</w:t>
      </w:r>
      <w:r w:rsidRPr="00FC5697">
        <w:rPr>
          <w:sz w:val="24"/>
        </w:rPr>
        <w:t xml:space="preserve"> No es sólo la implantación de una nueva modalidad, sino que es la reestructura</w:t>
      </w:r>
      <w:r w:rsidR="00323BA2">
        <w:rPr>
          <w:sz w:val="24"/>
        </w:rPr>
        <w:t>ción</w:t>
      </w:r>
      <w:r w:rsidRPr="00FC5697">
        <w:rPr>
          <w:sz w:val="24"/>
        </w:rPr>
        <w:t xml:space="preserve"> de un sistema y una mentalidad ya existentes </w:t>
      </w:r>
      <w:r w:rsidR="00D30D3A">
        <w:rPr>
          <w:sz w:val="24"/>
        </w:rPr>
        <w:t>y consolidado</w:t>
      </w:r>
      <w:r w:rsidR="00323BA2">
        <w:rPr>
          <w:sz w:val="24"/>
        </w:rPr>
        <w:t>s de tal manera</w:t>
      </w:r>
      <w:bookmarkStart w:id="0" w:name="_GoBack"/>
      <w:bookmarkEnd w:id="0"/>
      <w:r w:rsidR="00323BA2">
        <w:rPr>
          <w:sz w:val="24"/>
        </w:rPr>
        <w:t xml:space="preserve"> </w:t>
      </w:r>
      <w:r w:rsidRPr="00FC5697">
        <w:rPr>
          <w:sz w:val="24"/>
        </w:rPr>
        <w:t>que se encuentran casi pétreas en nuestra existencia.</w:t>
      </w:r>
      <w:r w:rsidR="00D30D3A" w:rsidRPr="00D30D3A">
        <w:rPr>
          <w:b/>
          <w:sz w:val="24"/>
        </w:rPr>
        <w:t xml:space="preserve"> </w:t>
      </w:r>
      <w:r w:rsidR="00D30D3A" w:rsidRPr="00D30D3A">
        <w:rPr>
          <w:b/>
          <w:sz w:val="24"/>
          <w:u w:val="single"/>
        </w:rPr>
        <w:t>Estamos acostumbrados a creer que una ley o un reglamento es el comienzo de un proceso, cuando en realidad ése tipo de documento sólo sirve para formalizar una realidad existente y sus aspectos aceptados y no aceptados; deberíamos enfocarnos en iniciar el camino deseado con nuestras propias manos, y no adelantarnos a prometer algo que no estamos seguros de poder cumplir.</w:t>
      </w:r>
    </w:p>
    <w:p w:rsidR="002C0C53" w:rsidRPr="00FC5697" w:rsidRDefault="002C0C53">
      <w:pPr>
        <w:rPr>
          <w:sz w:val="24"/>
        </w:rPr>
      </w:pPr>
    </w:p>
    <w:p w:rsidR="002C0C53" w:rsidRPr="00FC5697" w:rsidRDefault="002C0C53">
      <w:pPr>
        <w:rPr>
          <w:sz w:val="24"/>
        </w:rPr>
      </w:pPr>
      <w:r w:rsidRPr="00FC5697">
        <w:rPr>
          <w:sz w:val="24"/>
        </w:rPr>
        <w:t xml:space="preserve">Repito: </w:t>
      </w:r>
      <w:r w:rsidRPr="0080261A">
        <w:rPr>
          <w:sz w:val="24"/>
          <w:highlight w:val="yellow"/>
        </w:rPr>
        <w:t>no es imposible la reeducación, siempre y cuando hagamos lo posible por hacerla efectiva.</w:t>
      </w:r>
      <w:r w:rsidRPr="00FC5697">
        <w:rPr>
          <w:sz w:val="24"/>
        </w:rPr>
        <w:t xml:space="preserve"> Tampoco es una excusa para no castigar por el delito cometido, pero cuando nos referimos a menores ese castigo debería pasar a quienes son sus responsables, por más que el menor sepa lo que hizo, aún puede haber una mínima esperanza de recuperar una persona en vez de sólo desecharla y seguir acumulando </w:t>
      </w:r>
      <w:r w:rsidR="00FC5697" w:rsidRPr="00FC5697">
        <w:rPr>
          <w:sz w:val="24"/>
        </w:rPr>
        <w:t xml:space="preserve">casos que se tornarán cada día más </w:t>
      </w:r>
      <w:r w:rsidR="00323BA2">
        <w:rPr>
          <w:sz w:val="24"/>
        </w:rPr>
        <w:t>irreversibles</w:t>
      </w:r>
      <w:r w:rsidR="00FC5697" w:rsidRPr="00FC5697">
        <w:rPr>
          <w:sz w:val="24"/>
        </w:rPr>
        <w:t>.</w:t>
      </w:r>
    </w:p>
    <w:p w:rsidR="00FC5697" w:rsidRPr="00FC5697" w:rsidRDefault="00FC5697">
      <w:pPr>
        <w:rPr>
          <w:sz w:val="24"/>
        </w:rPr>
      </w:pPr>
    </w:p>
    <w:p w:rsidR="00FC5697" w:rsidRDefault="00FC5697">
      <w:pPr>
        <w:rPr>
          <w:sz w:val="24"/>
        </w:rPr>
      </w:pPr>
      <w:r w:rsidRPr="00323BA2">
        <w:rPr>
          <w:b/>
          <w:sz w:val="24"/>
        </w:rPr>
        <w:t>Tercer y último punto</w:t>
      </w:r>
      <w:r w:rsidRPr="00FC5697">
        <w:rPr>
          <w:sz w:val="24"/>
        </w:rPr>
        <w:t>, me da mucho gusto haber sido parte una vez más de esta modalidad de Talleres. Un placer y estoy muy agradecida por el tiempo y por la energía que todos hemos puesto en el tema.</w:t>
      </w:r>
    </w:p>
    <w:p w:rsidR="00323BA2" w:rsidRDefault="00323BA2">
      <w:pPr>
        <w:rPr>
          <w:sz w:val="24"/>
        </w:rPr>
      </w:pPr>
    </w:p>
    <w:p w:rsidR="00323BA2" w:rsidRDefault="00323BA2">
      <w:pPr>
        <w:rPr>
          <w:sz w:val="24"/>
        </w:rPr>
      </w:pPr>
      <w:r>
        <w:rPr>
          <w:sz w:val="24"/>
        </w:rPr>
        <w:t>Saludos a todos. ¡Espero reencontrarnos!</w:t>
      </w:r>
    </w:p>
    <w:p w:rsidR="00323BA2" w:rsidRDefault="00323BA2">
      <w:pPr>
        <w:rPr>
          <w:sz w:val="24"/>
        </w:rPr>
      </w:pPr>
    </w:p>
    <w:p w:rsidR="00323BA2" w:rsidRPr="00FC5697" w:rsidRDefault="00323BA2" w:rsidP="00323BA2">
      <w:pPr>
        <w:jc w:val="right"/>
        <w:rPr>
          <w:sz w:val="24"/>
        </w:rPr>
      </w:pPr>
      <w:r w:rsidRPr="00323BA2">
        <w:rPr>
          <w:color w:val="808080" w:themeColor="background1" w:themeShade="80"/>
          <w:sz w:val="24"/>
        </w:rPr>
        <w:t>Alejandra Martínez,</w:t>
      </w:r>
      <w:r>
        <w:rPr>
          <w:sz w:val="24"/>
        </w:rPr>
        <w:t xml:space="preserve"> </w:t>
      </w:r>
      <w:r w:rsidRPr="00323BA2">
        <w:rPr>
          <w:b/>
          <w:color w:val="008080"/>
          <w:sz w:val="24"/>
        </w:rPr>
        <w:t xml:space="preserve">Grupo Jeanne </w:t>
      </w:r>
      <w:proofErr w:type="spellStart"/>
      <w:r w:rsidRPr="00323BA2">
        <w:rPr>
          <w:b/>
          <w:color w:val="008080"/>
          <w:sz w:val="24"/>
        </w:rPr>
        <w:t>d’Arc</w:t>
      </w:r>
      <w:proofErr w:type="spellEnd"/>
      <w:r w:rsidRPr="00323BA2">
        <w:rPr>
          <w:b/>
          <w:color w:val="008080"/>
          <w:sz w:val="24"/>
        </w:rPr>
        <w:t>.</w:t>
      </w:r>
    </w:p>
    <w:sectPr w:rsidR="00323BA2" w:rsidRPr="00FC5697" w:rsidSect="00FC5697">
      <w:pgSz w:w="11907" w:h="16839" w:code="9"/>
      <w:pgMar w:top="1276" w:right="1134" w:bottom="851" w:left="1134" w:header="708" w:footer="708" w:gutter="0"/>
      <w:pgBorders w:offsetFrom="page">
        <w:top w:val="starsTop" w:sz="31" w:space="24" w:color="00FFCC"/>
        <w:left w:val="starsTop" w:sz="31" w:space="24" w:color="00FFCC"/>
        <w:bottom w:val="starsTop" w:sz="31" w:space="24" w:color="00FFCC"/>
        <w:right w:val="starsTop" w:sz="31" w:space="24" w:color="00FF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84"/>
    <w:rsid w:val="00000132"/>
    <w:rsid w:val="00004573"/>
    <w:rsid w:val="000105DA"/>
    <w:rsid w:val="00023565"/>
    <w:rsid w:val="00024A4D"/>
    <w:rsid w:val="00025552"/>
    <w:rsid w:val="000359DD"/>
    <w:rsid w:val="0004121B"/>
    <w:rsid w:val="00043996"/>
    <w:rsid w:val="000512C3"/>
    <w:rsid w:val="00053F11"/>
    <w:rsid w:val="00054C36"/>
    <w:rsid w:val="000551F4"/>
    <w:rsid w:val="00057D29"/>
    <w:rsid w:val="00080664"/>
    <w:rsid w:val="00095864"/>
    <w:rsid w:val="0009784D"/>
    <w:rsid w:val="000A1F41"/>
    <w:rsid w:val="000A3E7A"/>
    <w:rsid w:val="000A6362"/>
    <w:rsid w:val="000A67F9"/>
    <w:rsid w:val="000A72A8"/>
    <w:rsid w:val="000A7C28"/>
    <w:rsid w:val="000A7EB8"/>
    <w:rsid w:val="000B0686"/>
    <w:rsid w:val="000B30F4"/>
    <w:rsid w:val="000C0BA8"/>
    <w:rsid w:val="000C360D"/>
    <w:rsid w:val="000C3D01"/>
    <w:rsid w:val="000D4C22"/>
    <w:rsid w:val="000D51F3"/>
    <w:rsid w:val="000E1AC8"/>
    <w:rsid w:val="000E5EE1"/>
    <w:rsid w:val="000F0783"/>
    <w:rsid w:val="000F4884"/>
    <w:rsid w:val="000F7664"/>
    <w:rsid w:val="00114F1F"/>
    <w:rsid w:val="0011528C"/>
    <w:rsid w:val="00116451"/>
    <w:rsid w:val="00122D42"/>
    <w:rsid w:val="00124FAC"/>
    <w:rsid w:val="001324F3"/>
    <w:rsid w:val="001356B8"/>
    <w:rsid w:val="00141167"/>
    <w:rsid w:val="00147EF1"/>
    <w:rsid w:val="00152C83"/>
    <w:rsid w:val="001532FB"/>
    <w:rsid w:val="001637ED"/>
    <w:rsid w:val="00164476"/>
    <w:rsid w:val="00171C16"/>
    <w:rsid w:val="00180DE2"/>
    <w:rsid w:val="00190B4F"/>
    <w:rsid w:val="001925B0"/>
    <w:rsid w:val="001A4798"/>
    <w:rsid w:val="001A4838"/>
    <w:rsid w:val="001A48F0"/>
    <w:rsid w:val="001C4A1E"/>
    <w:rsid w:val="001D1C2E"/>
    <w:rsid w:val="001D5B76"/>
    <w:rsid w:val="001E0533"/>
    <w:rsid w:val="001E2B1F"/>
    <w:rsid w:val="001E4A11"/>
    <w:rsid w:val="001E4FCA"/>
    <w:rsid w:val="001E7D64"/>
    <w:rsid w:val="002062EE"/>
    <w:rsid w:val="00212EC0"/>
    <w:rsid w:val="0021597D"/>
    <w:rsid w:val="002220AA"/>
    <w:rsid w:val="002270D3"/>
    <w:rsid w:val="00230CE2"/>
    <w:rsid w:val="0023160F"/>
    <w:rsid w:val="002447B3"/>
    <w:rsid w:val="00251EBA"/>
    <w:rsid w:val="002526CE"/>
    <w:rsid w:val="00254FCE"/>
    <w:rsid w:val="00257285"/>
    <w:rsid w:val="002648BE"/>
    <w:rsid w:val="002659AA"/>
    <w:rsid w:val="00266DCD"/>
    <w:rsid w:val="00266F88"/>
    <w:rsid w:val="002718C8"/>
    <w:rsid w:val="002751E7"/>
    <w:rsid w:val="00280BE9"/>
    <w:rsid w:val="00280CD9"/>
    <w:rsid w:val="002903F1"/>
    <w:rsid w:val="0029457E"/>
    <w:rsid w:val="002A1D9B"/>
    <w:rsid w:val="002C05A5"/>
    <w:rsid w:val="002C0C53"/>
    <w:rsid w:val="002C192E"/>
    <w:rsid w:val="002C6297"/>
    <w:rsid w:val="002D00BA"/>
    <w:rsid w:val="002D434D"/>
    <w:rsid w:val="002E1109"/>
    <w:rsid w:val="002E762E"/>
    <w:rsid w:val="002F1F9C"/>
    <w:rsid w:val="003027B3"/>
    <w:rsid w:val="0030526B"/>
    <w:rsid w:val="00311CB9"/>
    <w:rsid w:val="003152B5"/>
    <w:rsid w:val="003218CC"/>
    <w:rsid w:val="00321AB0"/>
    <w:rsid w:val="00322E60"/>
    <w:rsid w:val="00323BA2"/>
    <w:rsid w:val="00327B5C"/>
    <w:rsid w:val="00343F0A"/>
    <w:rsid w:val="00345341"/>
    <w:rsid w:val="00365796"/>
    <w:rsid w:val="00365BEA"/>
    <w:rsid w:val="003668FC"/>
    <w:rsid w:val="00366D7F"/>
    <w:rsid w:val="00374E5D"/>
    <w:rsid w:val="00375277"/>
    <w:rsid w:val="003835DD"/>
    <w:rsid w:val="00392C64"/>
    <w:rsid w:val="003961E5"/>
    <w:rsid w:val="003C5E35"/>
    <w:rsid w:val="003C6884"/>
    <w:rsid w:val="003D5E1B"/>
    <w:rsid w:val="003D5F5A"/>
    <w:rsid w:val="003E0517"/>
    <w:rsid w:val="003F7417"/>
    <w:rsid w:val="003F7E2B"/>
    <w:rsid w:val="004042A4"/>
    <w:rsid w:val="00404D0C"/>
    <w:rsid w:val="004065E0"/>
    <w:rsid w:val="00413383"/>
    <w:rsid w:val="00417879"/>
    <w:rsid w:val="00423FD9"/>
    <w:rsid w:val="004423D8"/>
    <w:rsid w:val="00445688"/>
    <w:rsid w:val="00454693"/>
    <w:rsid w:val="0045478B"/>
    <w:rsid w:val="00456B5D"/>
    <w:rsid w:val="00457F21"/>
    <w:rsid w:val="00462ECB"/>
    <w:rsid w:val="00464617"/>
    <w:rsid w:val="00482951"/>
    <w:rsid w:val="0049068A"/>
    <w:rsid w:val="00495D9E"/>
    <w:rsid w:val="004A4EC7"/>
    <w:rsid w:val="004B5EBF"/>
    <w:rsid w:val="004B6FEC"/>
    <w:rsid w:val="004C0238"/>
    <w:rsid w:val="004D3FA5"/>
    <w:rsid w:val="004E23E2"/>
    <w:rsid w:val="004E251F"/>
    <w:rsid w:val="004F22B3"/>
    <w:rsid w:val="005005E5"/>
    <w:rsid w:val="0050396F"/>
    <w:rsid w:val="00504CDE"/>
    <w:rsid w:val="00504D54"/>
    <w:rsid w:val="00511514"/>
    <w:rsid w:val="00512FB7"/>
    <w:rsid w:val="00513ACB"/>
    <w:rsid w:val="00514310"/>
    <w:rsid w:val="00516143"/>
    <w:rsid w:val="00517802"/>
    <w:rsid w:val="0053472B"/>
    <w:rsid w:val="00534E07"/>
    <w:rsid w:val="005432B1"/>
    <w:rsid w:val="00550A19"/>
    <w:rsid w:val="00551B3B"/>
    <w:rsid w:val="00556D2F"/>
    <w:rsid w:val="0055766F"/>
    <w:rsid w:val="0056049A"/>
    <w:rsid w:val="0056367A"/>
    <w:rsid w:val="00564517"/>
    <w:rsid w:val="00572D15"/>
    <w:rsid w:val="00581BCA"/>
    <w:rsid w:val="00583CE4"/>
    <w:rsid w:val="00587966"/>
    <w:rsid w:val="00591938"/>
    <w:rsid w:val="005937EE"/>
    <w:rsid w:val="005A1923"/>
    <w:rsid w:val="005A19C5"/>
    <w:rsid w:val="005A24C9"/>
    <w:rsid w:val="005A6AAC"/>
    <w:rsid w:val="005A705E"/>
    <w:rsid w:val="005A7D89"/>
    <w:rsid w:val="005B5A2D"/>
    <w:rsid w:val="005B6BFF"/>
    <w:rsid w:val="005C1B48"/>
    <w:rsid w:val="005C1E3A"/>
    <w:rsid w:val="005C2F5D"/>
    <w:rsid w:val="005D1CAE"/>
    <w:rsid w:val="005D3C1E"/>
    <w:rsid w:val="005F641C"/>
    <w:rsid w:val="005F64DF"/>
    <w:rsid w:val="00611C1A"/>
    <w:rsid w:val="00617C12"/>
    <w:rsid w:val="00626C1A"/>
    <w:rsid w:val="0063089E"/>
    <w:rsid w:val="00631506"/>
    <w:rsid w:val="006318EA"/>
    <w:rsid w:val="006324BB"/>
    <w:rsid w:val="00633C89"/>
    <w:rsid w:val="006363C8"/>
    <w:rsid w:val="006376FE"/>
    <w:rsid w:val="00650249"/>
    <w:rsid w:val="00661F36"/>
    <w:rsid w:val="00673A31"/>
    <w:rsid w:val="00674841"/>
    <w:rsid w:val="0067495C"/>
    <w:rsid w:val="00683532"/>
    <w:rsid w:val="00686073"/>
    <w:rsid w:val="0068789F"/>
    <w:rsid w:val="006879AA"/>
    <w:rsid w:val="0069504E"/>
    <w:rsid w:val="006974B0"/>
    <w:rsid w:val="006A6A2C"/>
    <w:rsid w:val="006A73D8"/>
    <w:rsid w:val="006B437B"/>
    <w:rsid w:val="006C2B94"/>
    <w:rsid w:val="006C7AC3"/>
    <w:rsid w:val="006D0773"/>
    <w:rsid w:val="006D52A1"/>
    <w:rsid w:val="006D61BF"/>
    <w:rsid w:val="006D72BE"/>
    <w:rsid w:val="006E6563"/>
    <w:rsid w:val="006F0DCE"/>
    <w:rsid w:val="006F2900"/>
    <w:rsid w:val="006F7D5D"/>
    <w:rsid w:val="007025FA"/>
    <w:rsid w:val="007028EB"/>
    <w:rsid w:val="0070534C"/>
    <w:rsid w:val="00706E51"/>
    <w:rsid w:val="0071494A"/>
    <w:rsid w:val="00714EC9"/>
    <w:rsid w:val="00720C71"/>
    <w:rsid w:val="0072270A"/>
    <w:rsid w:val="00730C61"/>
    <w:rsid w:val="00732856"/>
    <w:rsid w:val="00740C23"/>
    <w:rsid w:val="00741E25"/>
    <w:rsid w:val="00745D6E"/>
    <w:rsid w:val="00747DDE"/>
    <w:rsid w:val="00750E42"/>
    <w:rsid w:val="00753462"/>
    <w:rsid w:val="007635E6"/>
    <w:rsid w:val="007679F2"/>
    <w:rsid w:val="00771586"/>
    <w:rsid w:val="0077438F"/>
    <w:rsid w:val="0077496A"/>
    <w:rsid w:val="00774D0A"/>
    <w:rsid w:val="007851D7"/>
    <w:rsid w:val="007906D9"/>
    <w:rsid w:val="007926FE"/>
    <w:rsid w:val="007A0441"/>
    <w:rsid w:val="007A0D80"/>
    <w:rsid w:val="007A1CA7"/>
    <w:rsid w:val="007A1F77"/>
    <w:rsid w:val="007B4014"/>
    <w:rsid w:val="007B524F"/>
    <w:rsid w:val="007C1487"/>
    <w:rsid w:val="007C6FEB"/>
    <w:rsid w:val="007D2ECD"/>
    <w:rsid w:val="007D3008"/>
    <w:rsid w:val="007D3522"/>
    <w:rsid w:val="007E28B4"/>
    <w:rsid w:val="007E5DF7"/>
    <w:rsid w:val="007E6360"/>
    <w:rsid w:val="007F17C3"/>
    <w:rsid w:val="007F2A37"/>
    <w:rsid w:val="007F399D"/>
    <w:rsid w:val="0080261A"/>
    <w:rsid w:val="00802873"/>
    <w:rsid w:val="00811A7D"/>
    <w:rsid w:val="008152B8"/>
    <w:rsid w:val="00831668"/>
    <w:rsid w:val="00834275"/>
    <w:rsid w:val="008413FB"/>
    <w:rsid w:val="0084436A"/>
    <w:rsid w:val="00850B1C"/>
    <w:rsid w:val="008541AD"/>
    <w:rsid w:val="0085459C"/>
    <w:rsid w:val="00855AE4"/>
    <w:rsid w:val="00860650"/>
    <w:rsid w:val="00861397"/>
    <w:rsid w:val="00864CCD"/>
    <w:rsid w:val="00866354"/>
    <w:rsid w:val="00874BE2"/>
    <w:rsid w:val="00893A13"/>
    <w:rsid w:val="008A2898"/>
    <w:rsid w:val="008B0567"/>
    <w:rsid w:val="008B17FA"/>
    <w:rsid w:val="008C1F21"/>
    <w:rsid w:val="008C402D"/>
    <w:rsid w:val="008C5402"/>
    <w:rsid w:val="008C667F"/>
    <w:rsid w:val="008D67DB"/>
    <w:rsid w:val="008E102C"/>
    <w:rsid w:val="008F0506"/>
    <w:rsid w:val="00900AE2"/>
    <w:rsid w:val="0090331E"/>
    <w:rsid w:val="00905892"/>
    <w:rsid w:val="009115ED"/>
    <w:rsid w:val="00916D9E"/>
    <w:rsid w:val="009202F5"/>
    <w:rsid w:val="00921D77"/>
    <w:rsid w:val="00922FAC"/>
    <w:rsid w:val="0092443E"/>
    <w:rsid w:val="0092458B"/>
    <w:rsid w:val="00927DDB"/>
    <w:rsid w:val="00940394"/>
    <w:rsid w:val="009455F7"/>
    <w:rsid w:val="00947497"/>
    <w:rsid w:val="009516DB"/>
    <w:rsid w:val="00951B6C"/>
    <w:rsid w:val="009743B1"/>
    <w:rsid w:val="0097522B"/>
    <w:rsid w:val="00986A76"/>
    <w:rsid w:val="00991155"/>
    <w:rsid w:val="009A0A8E"/>
    <w:rsid w:val="009B0427"/>
    <w:rsid w:val="009B27BD"/>
    <w:rsid w:val="009C13DE"/>
    <w:rsid w:val="009C1CCB"/>
    <w:rsid w:val="009D0BA8"/>
    <w:rsid w:val="009D581C"/>
    <w:rsid w:val="009E18FE"/>
    <w:rsid w:val="009E66B2"/>
    <w:rsid w:val="009F03F3"/>
    <w:rsid w:val="009F4C74"/>
    <w:rsid w:val="00A02033"/>
    <w:rsid w:val="00A12A81"/>
    <w:rsid w:val="00A171CF"/>
    <w:rsid w:val="00A21481"/>
    <w:rsid w:val="00A21B8B"/>
    <w:rsid w:val="00A242E2"/>
    <w:rsid w:val="00A26830"/>
    <w:rsid w:val="00A2735D"/>
    <w:rsid w:val="00A27EF9"/>
    <w:rsid w:val="00A3339F"/>
    <w:rsid w:val="00A40D3A"/>
    <w:rsid w:val="00A42239"/>
    <w:rsid w:val="00A4703A"/>
    <w:rsid w:val="00A53B57"/>
    <w:rsid w:val="00A56E96"/>
    <w:rsid w:val="00A641D0"/>
    <w:rsid w:val="00A76761"/>
    <w:rsid w:val="00A80721"/>
    <w:rsid w:val="00A81F40"/>
    <w:rsid w:val="00A91B80"/>
    <w:rsid w:val="00A92996"/>
    <w:rsid w:val="00A94FFF"/>
    <w:rsid w:val="00A95914"/>
    <w:rsid w:val="00AA75A9"/>
    <w:rsid w:val="00AB4CB0"/>
    <w:rsid w:val="00AB7A6F"/>
    <w:rsid w:val="00AC2023"/>
    <w:rsid w:val="00AC62B4"/>
    <w:rsid w:val="00AC7C39"/>
    <w:rsid w:val="00AD212E"/>
    <w:rsid w:val="00AD280B"/>
    <w:rsid w:val="00AD2CA7"/>
    <w:rsid w:val="00AE79B6"/>
    <w:rsid w:val="00B06127"/>
    <w:rsid w:val="00B072B0"/>
    <w:rsid w:val="00B217CE"/>
    <w:rsid w:val="00B23713"/>
    <w:rsid w:val="00B23DF7"/>
    <w:rsid w:val="00B24B12"/>
    <w:rsid w:val="00B273BC"/>
    <w:rsid w:val="00B30D20"/>
    <w:rsid w:val="00B370AF"/>
    <w:rsid w:val="00B404BC"/>
    <w:rsid w:val="00B432C0"/>
    <w:rsid w:val="00B46D53"/>
    <w:rsid w:val="00B53407"/>
    <w:rsid w:val="00B62D17"/>
    <w:rsid w:val="00B65BEA"/>
    <w:rsid w:val="00B7042A"/>
    <w:rsid w:val="00B71E62"/>
    <w:rsid w:val="00B759DB"/>
    <w:rsid w:val="00B836C5"/>
    <w:rsid w:val="00B96D12"/>
    <w:rsid w:val="00BA08B6"/>
    <w:rsid w:val="00BA663F"/>
    <w:rsid w:val="00BB56AB"/>
    <w:rsid w:val="00BC4028"/>
    <w:rsid w:val="00BC53FF"/>
    <w:rsid w:val="00BD0919"/>
    <w:rsid w:val="00BD6D4B"/>
    <w:rsid w:val="00BE02D0"/>
    <w:rsid w:val="00BE3203"/>
    <w:rsid w:val="00BE5036"/>
    <w:rsid w:val="00BF4F34"/>
    <w:rsid w:val="00BF7F1E"/>
    <w:rsid w:val="00C01717"/>
    <w:rsid w:val="00C0650E"/>
    <w:rsid w:val="00C171F3"/>
    <w:rsid w:val="00C35C87"/>
    <w:rsid w:val="00C51840"/>
    <w:rsid w:val="00C567C1"/>
    <w:rsid w:val="00C6009A"/>
    <w:rsid w:val="00C6034B"/>
    <w:rsid w:val="00C62AA5"/>
    <w:rsid w:val="00C742B5"/>
    <w:rsid w:val="00C74D19"/>
    <w:rsid w:val="00C826DF"/>
    <w:rsid w:val="00C84D96"/>
    <w:rsid w:val="00C863B4"/>
    <w:rsid w:val="00C86EE1"/>
    <w:rsid w:val="00C95813"/>
    <w:rsid w:val="00CA445C"/>
    <w:rsid w:val="00CA5901"/>
    <w:rsid w:val="00CA6B3B"/>
    <w:rsid w:val="00CB258C"/>
    <w:rsid w:val="00CC2161"/>
    <w:rsid w:val="00CD2451"/>
    <w:rsid w:val="00CD47A9"/>
    <w:rsid w:val="00CD6172"/>
    <w:rsid w:val="00CE3504"/>
    <w:rsid w:val="00CF2081"/>
    <w:rsid w:val="00CF3EF9"/>
    <w:rsid w:val="00CF5229"/>
    <w:rsid w:val="00CF74B9"/>
    <w:rsid w:val="00D015E5"/>
    <w:rsid w:val="00D0382F"/>
    <w:rsid w:val="00D12108"/>
    <w:rsid w:val="00D13889"/>
    <w:rsid w:val="00D1738B"/>
    <w:rsid w:val="00D206C3"/>
    <w:rsid w:val="00D22A8D"/>
    <w:rsid w:val="00D2382A"/>
    <w:rsid w:val="00D27B11"/>
    <w:rsid w:val="00D30B89"/>
    <w:rsid w:val="00D30D3A"/>
    <w:rsid w:val="00D45936"/>
    <w:rsid w:val="00D45960"/>
    <w:rsid w:val="00D45AD1"/>
    <w:rsid w:val="00D52096"/>
    <w:rsid w:val="00D5406A"/>
    <w:rsid w:val="00D5503F"/>
    <w:rsid w:val="00D7557F"/>
    <w:rsid w:val="00D82A3A"/>
    <w:rsid w:val="00D84570"/>
    <w:rsid w:val="00DA3ADF"/>
    <w:rsid w:val="00DB0EC8"/>
    <w:rsid w:val="00DB3893"/>
    <w:rsid w:val="00DB4313"/>
    <w:rsid w:val="00DB7A22"/>
    <w:rsid w:val="00DC2ED2"/>
    <w:rsid w:val="00DC3D34"/>
    <w:rsid w:val="00DC3DF2"/>
    <w:rsid w:val="00DE562D"/>
    <w:rsid w:val="00DE5E67"/>
    <w:rsid w:val="00DF2C8E"/>
    <w:rsid w:val="00DF5BB4"/>
    <w:rsid w:val="00E06948"/>
    <w:rsid w:val="00E121F5"/>
    <w:rsid w:val="00E350FB"/>
    <w:rsid w:val="00E50F35"/>
    <w:rsid w:val="00E558B8"/>
    <w:rsid w:val="00E5636D"/>
    <w:rsid w:val="00E577B4"/>
    <w:rsid w:val="00E604CE"/>
    <w:rsid w:val="00E672A3"/>
    <w:rsid w:val="00E7019A"/>
    <w:rsid w:val="00E83E13"/>
    <w:rsid w:val="00E840B5"/>
    <w:rsid w:val="00E86CFF"/>
    <w:rsid w:val="00E8758C"/>
    <w:rsid w:val="00E87823"/>
    <w:rsid w:val="00EA0588"/>
    <w:rsid w:val="00EA21F2"/>
    <w:rsid w:val="00EA260F"/>
    <w:rsid w:val="00EB1F6F"/>
    <w:rsid w:val="00EB2409"/>
    <w:rsid w:val="00EB358A"/>
    <w:rsid w:val="00EC2042"/>
    <w:rsid w:val="00EC30E2"/>
    <w:rsid w:val="00EC3BCE"/>
    <w:rsid w:val="00EC5FB9"/>
    <w:rsid w:val="00EC71FD"/>
    <w:rsid w:val="00ED2B20"/>
    <w:rsid w:val="00ED3ABF"/>
    <w:rsid w:val="00ED7711"/>
    <w:rsid w:val="00EE508C"/>
    <w:rsid w:val="00EF3F75"/>
    <w:rsid w:val="00F23AD7"/>
    <w:rsid w:val="00F30A75"/>
    <w:rsid w:val="00F31065"/>
    <w:rsid w:val="00F34F9F"/>
    <w:rsid w:val="00F35075"/>
    <w:rsid w:val="00F36E98"/>
    <w:rsid w:val="00F43979"/>
    <w:rsid w:val="00F442F1"/>
    <w:rsid w:val="00F4484F"/>
    <w:rsid w:val="00F469B9"/>
    <w:rsid w:val="00F528C8"/>
    <w:rsid w:val="00F52DDC"/>
    <w:rsid w:val="00F5579C"/>
    <w:rsid w:val="00F62B8D"/>
    <w:rsid w:val="00F704B3"/>
    <w:rsid w:val="00F71764"/>
    <w:rsid w:val="00F76BB2"/>
    <w:rsid w:val="00F85208"/>
    <w:rsid w:val="00F85BBE"/>
    <w:rsid w:val="00F92891"/>
    <w:rsid w:val="00F92AF4"/>
    <w:rsid w:val="00F953E8"/>
    <w:rsid w:val="00FA75BE"/>
    <w:rsid w:val="00FB05AA"/>
    <w:rsid w:val="00FB18BF"/>
    <w:rsid w:val="00FB3A2B"/>
    <w:rsid w:val="00FB7603"/>
    <w:rsid w:val="00FC5697"/>
    <w:rsid w:val="00FD451A"/>
    <w:rsid w:val="00FD6F11"/>
    <w:rsid w:val="00FE00CE"/>
    <w:rsid w:val="00FF0E3F"/>
    <w:rsid w:val="00FF2219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57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65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a.universidad.edu.uy/mod/forum/discuss.php?d=1155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Evangelina Martinez Perdomo</dc:creator>
  <cp:lastModifiedBy>Alejandra Evangelina Martinez Perdomo</cp:lastModifiedBy>
  <cp:revision>3</cp:revision>
  <cp:lastPrinted>2014-08-05T19:42:00Z</cp:lastPrinted>
  <dcterms:created xsi:type="dcterms:W3CDTF">2014-08-05T18:41:00Z</dcterms:created>
  <dcterms:modified xsi:type="dcterms:W3CDTF">2014-08-08T23:36:00Z</dcterms:modified>
</cp:coreProperties>
</file>