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90E7" w14:textId="0560EA70" w:rsidR="005E78A7" w:rsidRPr="00FC4FDD" w:rsidRDefault="005E78A7" w:rsidP="005E78A7">
      <w:pPr>
        <w:pStyle w:val="Ttulo3"/>
        <w:keepNext w:val="0"/>
        <w:widowControl w:val="0"/>
        <w:numPr>
          <w:ilvl w:val="0"/>
          <w:numId w:val="0"/>
        </w:numPr>
        <w:suppressAutoHyphens w:val="0"/>
        <w:spacing w:line="530" w:lineRule="exact"/>
        <w:jc w:val="both"/>
        <w:rPr>
          <w:sz w:val="24"/>
          <w:u w:val="single"/>
        </w:rPr>
      </w:pPr>
      <w:bookmarkStart w:id="0" w:name="_Hlk86154735"/>
      <w:r w:rsidRPr="00FC4FDD">
        <w:rPr>
          <w:sz w:val="24"/>
          <w:u w:val="single"/>
        </w:rPr>
        <w:t xml:space="preserve">AÑO </w:t>
      </w:r>
      <w:r>
        <w:rPr>
          <w:sz w:val="24"/>
          <w:u w:val="single"/>
        </w:rPr>
        <w:t>202</w:t>
      </w:r>
      <w:r w:rsidR="00420750">
        <w:rPr>
          <w:sz w:val="24"/>
          <w:u w:val="single"/>
        </w:rPr>
        <w:t>5</w:t>
      </w:r>
      <w:r w:rsidRPr="00FC4FDD">
        <w:rPr>
          <w:b w:val="0"/>
          <w:sz w:val="24"/>
        </w:rPr>
        <w:t xml:space="preserve">          </w:t>
      </w:r>
      <w:r w:rsidRPr="00FC4FDD">
        <w:rPr>
          <w:b w:val="0"/>
          <w:sz w:val="24"/>
          <w:u w:val="single"/>
        </w:rPr>
        <w:t xml:space="preserve">Externo </w:t>
      </w:r>
      <w:r w:rsidR="00420750">
        <w:rPr>
          <w:b w:val="0"/>
          <w:sz w:val="24"/>
          <w:u w:val="single"/>
        </w:rPr>
        <w:t>3</w:t>
      </w:r>
      <w:r w:rsidRPr="00FC4FDD">
        <w:rPr>
          <w:sz w:val="24"/>
          <w:u w:val="single"/>
        </w:rPr>
        <w:t xml:space="preserve">   </w:t>
      </w:r>
    </w:p>
    <w:p w14:paraId="5785B819" w14:textId="77777777" w:rsidR="005E78A7" w:rsidRPr="00FC4FDD" w:rsidRDefault="005E78A7" w:rsidP="005E78A7">
      <w:pPr>
        <w:widowControl w:val="0"/>
        <w:suppressAutoHyphens w:val="0"/>
        <w:spacing w:line="530" w:lineRule="exac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Mirta de los Santos Paz</w:t>
      </w:r>
      <w:r w:rsidRPr="00FC4FDD">
        <w:rPr>
          <w:rFonts w:ascii="Times New Roman" w:hAnsi="Times New Roman"/>
          <w:u w:val="single"/>
          <w:lang w:val="pt-BR"/>
        </w:rPr>
        <w:t xml:space="preserve">, de </w:t>
      </w:r>
      <w:r>
        <w:rPr>
          <w:rFonts w:ascii="Times New Roman" w:hAnsi="Times New Roman"/>
          <w:u w:val="single"/>
          <w:lang w:val="pt-BR"/>
        </w:rPr>
        <w:t>65</w:t>
      </w:r>
      <w:r w:rsidRPr="00FC4FDD">
        <w:rPr>
          <w:rFonts w:ascii="Times New Roman" w:hAnsi="Times New Roman"/>
          <w:u w:val="single"/>
          <w:lang w:val="pt-BR"/>
        </w:rPr>
        <w:t xml:space="preserve"> </w:t>
      </w:r>
      <w:proofErr w:type="spellStart"/>
      <w:r w:rsidRPr="00FC4FDD">
        <w:rPr>
          <w:rFonts w:ascii="Times New Roman" w:hAnsi="Times New Roman"/>
          <w:u w:val="single"/>
          <w:lang w:val="pt-BR"/>
        </w:rPr>
        <w:t>años</w:t>
      </w:r>
      <w:proofErr w:type="spellEnd"/>
      <w:r w:rsidRPr="00FC4FDD">
        <w:rPr>
          <w:rFonts w:ascii="Times New Roman" w:hAnsi="Times New Roman"/>
          <w:u w:val="single"/>
          <w:lang w:val="pt-BR"/>
        </w:rPr>
        <w:t xml:space="preserve">, </w:t>
      </w:r>
      <w:proofErr w:type="spellStart"/>
      <w:r w:rsidRPr="00FC4FDD">
        <w:rPr>
          <w:rFonts w:ascii="Times New Roman" w:hAnsi="Times New Roman"/>
          <w:u w:val="single"/>
          <w:lang w:val="pt-BR"/>
        </w:rPr>
        <w:t>viud</w:t>
      </w:r>
      <w:r>
        <w:rPr>
          <w:rFonts w:ascii="Times New Roman" w:hAnsi="Times New Roman"/>
          <w:u w:val="single"/>
          <w:lang w:val="pt-BR"/>
        </w:rPr>
        <w:t>a</w:t>
      </w:r>
      <w:proofErr w:type="spellEnd"/>
      <w:r>
        <w:rPr>
          <w:rFonts w:ascii="Times New Roman" w:hAnsi="Times New Roman"/>
          <w:u w:val="single"/>
          <w:lang w:val="pt-BR"/>
        </w:rPr>
        <w:t xml:space="preserve"> de </w:t>
      </w:r>
      <w:proofErr w:type="spellStart"/>
      <w:r>
        <w:rPr>
          <w:rFonts w:ascii="Times New Roman" w:hAnsi="Times New Roman"/>
          <w:u w:val="single"/>
          <w:lang w:val="pt-BR"/>
        </w:rPr>
        <w:t>Julio</w:t>
      </w:r>
      <w:proofErr w:type="spellEnd"/>
      <w:r>
        <w:rPr>
          <w:rFonts w:ascii="Times New Roman" w:hAnsi="Times New Roman"/>
          <w:u w:val="single"/>
          <w:lang w:val="pt-BR"/>
        </w:rPr>
        <w:t xml:space="preserve"> Mieres</w:t>
      </w:r>
      <w:r w:rsidRPr="00FC4FDD">
        <w:rPr>
          <w:rFonts w:ascii="Times New Roman" w:hAnsi="Times New Roman"/>
          <w:u w:val="single"/>
          <w:lang w:val="pt-BR"/>
        </w:rPr>
        <w:t xml:space="preserve">, que vive </w:t>
      </w:r>
      <w:proofErr w:type="spellStart"/>
      <w:r w:rsidRPr="00FC4FDD">
        <w:rPr>
          <w:rFonts w:ascii="Times New Roman" w:hAnsi="Times New Roman"/>
          <w:u w:val="single"/>
          <w:lang w:val="pt-BR"/>
        </w:rPr>
        <w:t>en</w:t>
      </w:r>
      <w:proofErr w:type="spellEnd"/>
      <w:r w:rsidRPr="00FC4FDD">
        <w:rPr>
          <w:rFonts w:ascii="Times New Roman" w:hAnsi="Times New Roman"/>
          <w:u w:val="single"/>
          <w:lang w:val="pt-BR"/>
        </w:rPr>
        <w:t xml:space="preserve"> </w:t>
      </w:r>
      <w:proofErr w:type="spellStart"/>
      <w:r w:rsidRPr="00FC4FDD">
        <w:rPr>
          <w:rFonts w:ascii="Times New Roman" w:hAnsi="Times New Roman"/>
          <w:u w:val="single"/>
          <w:lang w:val="pt-BR"/>
        </w:rPr>
        <w:t>la</w:t>
      </w:r>
      <w:proofErr w:type="spellEnd"/>
      <w:r w:rsidRPr="00FC4FDD">
        <w:rPr>
          <w:rFonts w:ascii="Times New Roman" w:hAnsi="Times New Roman"/>
          <w:u w:val="single"/>
          <w:lang w:val="pt-BR"/>
        </w:rPr>
        <w:t xml:space="preserve"> </w:t>
      </w:r>
      <w:proofErr w:type="spellStart"/>
      <w:r w:rsidRPr="00FC4FDD">
        <w:rPr>
          <w:rFonts w:ascii="Times New Roman" w:hAnsi="Times New Roman"/>
          <w:u w:val="single"/>
          <w:lang w:val="pt-BR"/>
        </w:rPr>
        <w:t>ciudad</w:t>
      </w:r>
      <w:proofErr w:type="spellEnd"/>
      <w:r w:rsidRPr="00FC4FDD">
        <w:rPr>
          <w:rFonts w:ascii="Times New Roman" w:hAnsi="Times New Roman"/>
          <w:u w:val="single"/>
          <w:lang w:val="pt-BR"/>
        </w:rPr>
        <w:t xml:space="preserve"> de </w:t>
      </w:r>
      <w:r>
        <w:rPr>
          <w:rFonts w:ascii="Times New Roman" w:hAnsi="Times New Roman"/>
          <w:u w:val="single"/>
          <w:lang w:val="pt-BR"/>
        </w:rPr>
        <w:t>Salto</w:t>
      </w:r>
      <w:r w:rsidRPr="00FC4FDD">
        <w:rPr>
          <w:rFonts w:ascii="Times New Roman" w:hAnsi="Times New Roman"/>
          <w:u w:val="single"/>
          <w:lang w:val="pt-BR"/>
        </w:rPr>
        <w:t xml:space="preserve">, </w:t>
      </w:r>
      <w:r w:rsidRPr="00FC4FDD">
        <w:rPr>
          <w:rFonts w:ascii="Times New Roman" w:hAnsi="Times New Roman"/>
          <w:u w:val="single"/>
        </w:rPr>
        <w:t xml:space="preserve">desea otorgar testamento solemne abierto, para lo </w:t>
      </w:r>
      <w:proofErr w:type="gramStart"/>
      <w:r w:rsidRPr="00FC4FDD">
        <w:rPr>
          <w:rFonts w:ascii="Times New Roman" w:hAnsi="Times New Roman"/>
          <w:u w:val="single"/>
        </w:rPr>
        <w:t>cual</w:t>
      </w:r>
      <w:proofErr w:type="gramEnd"/>
      <w:r w:rsidRPr="00FC4FDD">
        <w:rPr>
          <w:rFonts w:ascii="Times New Roman" w:hAnsi="Times New Roman"/>
          <w:u w:val="single"/>
        </w:rPr>
        <w:t xml:space="preserve"> de ser legalmente posible, dispone; </w:t>
      </w:r>
    </w:p>
    <w:p w14:paraId="3FF46A2E" w14:textId="77777777" w:rsidR="005E78A7" w:rsidRPr="00FC4FDD" w:rsidRDefault="005E78A7" w:rsidP="005E78A7">
      <w:pPr>
        <w:pStyle w:val="Ttulo3"/>
        <w:keepNext w:val="0"/>
        <w:widowControl w:val="0"/>
        <w:suppressAutoHyphens w:val="0"/>
        <w:spacing w:line="530" w:lineRule="exact"/>
        <w:ind w:left="0" w:firstLine="0"/>
        <w:jc w:val="both"/>
        <w:rPr>
          <w:b w:val="0"/>
          <w:bCs w:val="0"/>
          <w:sz w:val="24"/>
        </w:rPr>
      </w:pPr>
      <w:r w:rsidRPr="00FC4FDD">
        <w:rPr>
          <w:bCs w:val="0"/>
          <w:sz w:val="24"/>
        </w:rPr>
        <w:t>a)</w:t>
      </w:r>
      <w:r w:rsidRPr="00FC4FDD">
        <w:rPr>
          <w:b w:val="0"/>
          <w:bCs w:val="0"/>
          <w:sz w:val="24"/>
        </w:rPr>
        <w:t xml:space="preserve"> Instituir herederos en </w:t>
      </w:r>
      <w:proofErr w:type="gramStart"/>
      <w:r w:rsidRPr="00FC4FDD">
        <w:rPr>
          <w:b w:val="0"/>
          <w:bCs w:val="0"/>
          <w:sz w:val="24"/>
        </w:rPr>
        <w:t>la  parte</w:t>
      </w:r>
      <w:proofErr w:type="gramEnd"/>
      <w:r w:rsidRPr="00FC4FDD">
        <w:rPr>
          <w:b w:val="0"/>
          <w:bCs w:val="0"/>
          <w:sz w:val="24"/>
        </w:rPr>
        <w:t xml:space="preserve"> de la libre disposición, a sus sobrinos </w:t>
      </w:r>
      <w:r>
        <w:rPr>
          <w:b w:val="0"/>
          <w:bCs w:val="0"/>
          <w:sz w:val="24"/>
        </w:rPr>
        <w:t>Ramiro y Rita</w:t>
      </w:r>
      <w:r w:rsidRPr="00FC4FDD">
        <w:rPr>
          <w:b w:val="0"/>
          <w:bCs w:val="0"/>
          <w:sz w:val="24"/>
        </w:rPr>
        <w:t>, solteros y les nombra sustituto.</w:t>
      </w:r>
    </w:p>
    <w:p w14:paraId="1E9A2B0C" w14:textId="77777777" w:rsidR="005E78A7" w:rsidRPr="00FC4FDD" w:rsidRDefault="005E78A7" w:rsidP="005E78A7">
      <w:pPr>
        <w:rPr>
          <w:rFonts w:ascii="Times New Roman" w:hAnsi="Times New Roman"/>
        </w:rPr>
      </w:pPr>
    </w:p>
    <w:p w14:paraId="0F47BC2A" w14:textId="1703F8A6" w:rsidR="005E78A7" w:rsidRPr="00FC4FDD" w:rsidRDefault="005E78A7" w:rsidP="005E78A7">
      <w:pPr>
        <w:rPr>
          <w:rFonts w:ascii="Times New Roman" w:hAnsi="Times New Roman"/>
        </w:rPr>
      </w:pPr>
      <w:r w:rsidRPr="00FC4FDD">
        <w:rPr>
          <w:rFonts w:ascii="Times New Roman" w:hAnsi="Times New Roman"/>
        </w:rPr>
        <w:t xml:space="preserve">b)  Legar a la Asociación </w:t>
      </w:r>
      <w:proofErr w:type="gramStart"/>
      <w:r w:rsidRPr="00FC4FDD">
        <w:rPr>
          <w:rFonts w:ascii="Times New Roman" w:hAnsi="Times New Roman"/>
        </w:rPr>
        <w:t>Civil  “</w:t>
      </w:r>
      <w:proofErr w:type="gramEnd"/>
      <w:r w:rsidRPr="00FC4FDD">
        <w:rPr>
          <w:rFonts w:ascii="Times New Roman" w:hAnsi="Times New Roman"/>
        </w:rPr>
        <w:t>Amigos del Arte” uno de sus cuadros del pintor Joaquín Torres García, con la obligación de exhibirlo al público y quiere asegurarse de su cumplimiento.</w:t>
      </w:r>
    </w:p>
    <w:p w14:paraId="4E0A49E9" w14:textId="77777777" w:rsidR="005E78A7" w:rsidRPr="00FC4FDD" w:rsidRDefault="005E78A7" w:rsidP="005E78A7">
      <w:pPr>
        <w:rPr>
          <w:rFonts w:ascii="Times New Roman" w:hAnsi="Times New Roman"/>
        </w:rPr>
      </w:pPr>
    </w:p>
    <w:p w14:paraId="7BC24163" w14:textId="13D8E955" w:rsidR="005E78A7" w:rsidRDefault="004A2417" w:rsidP="005E78A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</w:t>
      </w:r>
      <w:r w:rsidR="005E78A7" w:rsidRPr="00FC4FDD">
        <w:rPr>
          <w:rFonts w:ascii="Times New Roman" w:hAnsi="Times New Roman"/>
          <w:b/>
        </w:rPr>
        <w:t>)</w:t>
      </w:r>
      <w:r w:rsidR="005E78A7" w:rsidRPr="00FC4FDD">
        <w:rPr>
          <w:rFonts w:ascii="Times New Roman" w:hAnsi="Times New Roman"/>
        </w:rPr>
        <w:t xml:space="preserve">  Hacer un legado de género inmobiliario a su sobrino Juan Martín, menor de 4 años de edad, y no quiere que los padres tengan ni la administración ni el usufructo. Para ello quiere nombrar como curador especial a su hermana Margarita</w:t>
      </w:r>
      <w:r w:rsidR="005E78A7">
        <w:rPr>
          <w:rFonts w:ascii="Times New Roman" w:hAnsi="Times New Roman"/>
        </w:rPr>
        <w:t xml:space="preserve"> de los Santos Pou</w:t>
      </w:r>
      <w:r w:rsidR="005E78A7" w:rsidRPr="00FC4FDD">
        <w:rPr>
          <w:rFonts w:ascii="Times New Roman" w:hAnsi="Times New Roman"/>
        </w:rPr>
        <w:t>.</w:t>
      </w:r>
    </w:p>
    <w:p w14:paraId="665379AF" w14:textId="77777777" w:rsidR="005E78A7" w:rsidRDefault="005E78A7" w:rsidP="005E78A7">
      <w:pPr>
        <w:rPr>
          <w:rFonts w:ascii="Times New Roman" w:hAnsi="Times New Roman"/>
        </w:rPr>
      </w:pPr>
    </w:p>
    <w:p w14:paraId="2B701F31" w14:textId="4A3AD682" w:rsidR="005E78A7" w:rsidRDefault="004A2417" w:rsidP="005E78A7">
      <w:p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5E78A7">
        <w:rPr>
          <w:rFonts w:ascii="Times New Roman" w:hAnsi="Times New Roman"/>
        </w:rPr>
        <w:t>) Desheredar a su hija legítima Camila Mieres de los Santos, por no querer estudiar la carrera de notariado.</w:t>
      </w:r>
    </w:p>
    <w:p w14:paraId="076974DE" w14:textId="77777777" w:rsidR="005E78A7" w:rsidRPr="00FC4FDD" w:rsidRDefault="005E78A7" w:rsidP="005E78A7">
      <w:pPr>
        <w:rPr>
          <w:rFonts w:ascii="Times New Roman" w:hAnsi="Times New Roman"/>
        </w:rPr>
      </w:pPr>
    </w:p>
    <w:p w14:paraId="73B528DC" w14:textId="227FDD2A" w:rsidR="005E78A7" w:rsidRPr="00FC4FDD" w:rsidRDefault="004A2417" w:rsidP="005E78A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e</w:t>
      </w:r>
      <w:r w:rsidR="005E78A7" w:rsidRPr="00FC4FDD">
        <w:rPr>
          <w:rFonts w:ascii="Times New Roman" w:hAnsi="Times New Roman"/>
          <w:b/>
        </w:rPr>
        <w:t xml:space="preserve">) </w:t>
      </w:r>
      <w:r w:rsidR="005E78A7" w:rsidRPr="00FC4FDD">
        <w:rPr>
          <w:rFonts w:ascii="Times New Roman" w:hAnsi="Times New Roman"/>
          <w:bCs/>
        </w:rPr>
        <w:t xml:space="preserve">Nombrar </w:t>
      </w:r>
      <w:r w:rsidR="005E78A7" w:rsidRPr="00FC4FDD">
        <w:rPr>
          <w:rFonts w:ascii="Times New Roman" w:hAnsi="Times New Roman"/>
        </w:rPr>
        <w:t>Albaceas</w:t>
      </w:r>
      <w:r w:rsidR="005E78A7">
        <w:rPr>
          <w:rFonts w:ascii="Times New Roman" w:hAnsi="Times New Roman"/>
        </w:rPr>
        <w:t xml:space="preserve"> sin tenencia de </w:t>
      </w:r>
      <w:proofErr w:type="gramStart"/>
      <w:r w:rsidR="005E78A7">
        <w:rPr>
          <w:rFonts w:ascii="Times New Roman" w:hAnsi="Times New Roman"/>
        </w:rPr>
        <w:t xml:space="preserve">bienes, </w:t>
      </w:r>
      <w:r w:rsidR="005E78A7" w:rsidRPr="00FC4FDD">
        <w:rPr>
          <w:rFonts w:ascii="Times New Roman" w:hAnsi="Times New Roman"/>
        </w:rPr>
        <w:t xml:space="preserve"> a</w:t>
      </w:r>
      <w:proofErr w:type="gramEnd"/>
      <w:r w:rsidR="005E78A7" w:rsidRPr="00FC4FDD">
        <w:rPr>
          <w:rFonts w:ascii="Times New Roman" w:hAnsi="Times New Roman"/>
        </w:rPr>
        <w:t xml:space="preserve"> sus amigos Juan Carlos y Susana y les fija plazo y remuneración. </w:t>
      </w:r>
      <w:proofErr w:type="gramStart"/>
      <w:r w:rsidR="005E78A7" w:rsidRPr="00FC4FDD">
        <w:rPr>
          <w:rFonts w:ascii="Times New Roman" w:hAnsi="Times New Roman"/>
        </w:rPr>
        <w:t>Además</w:t>
      </w:r>
      <w:proofErr w:type="gramEnd"/>
      <w:r w:rsidR="005E78A7" w:rsidRPr="00FC4FDD">
        <w:rPr>
          <w:rFonts w:ascii="Times New Roman" w:hAnsi="Times New Roman"/>
        </w:rPr>
        <w:t xml:space="preserve"> los quiere eximir de dar cuentas de su administración.</w:t>
      </w:r>
    </w:p>
    <w:p w14:paraId="07ED7351" w14:textId="77777777" w:rsidR="005E78A7" w:rsidRPr="00FC4FDD" w:rsidRDefault="005E78A7" w:rsidP="005E78A7">
      <w:pPr>
        <w:rPr>
          <w:rFonts w:ascii="Times New Roman" w:hAnsi="Times New Roman"/>
        </w:rPr>
      </w:pPr>
    </w:p>
    <w:p w14:paraId="3B6D936A" w14:textId="77777777" w:rsidR="005E78A7" w:rsidRPr="00FC4FDD" w:rsidRDefault="005E78A7" w:rsidP="005E78A7">
      <w:pPr>
        <w:rPr>
          <w:rFonts w:ascii="Times New Roman" w:hAnsi="Times New Roman"/>
          <w:bCs/>
          <w:u w:val="single"/>
        </w:rPr>
      </w:pPr>
      <w:r w:rsidRPr="00FC4FDD">
        <w:rPr>
          <w:rFonts w:ascii="Times New Roman" w:hAnsi="Times New Roman"/>
        </w:rPr>
        <w:t xml:space="preserve"> </w:t>
      </w:r>
      <w:r w:rsidRPr="00FC4FDD">
        <w:rPr>
          <w:rFonts w:ascii="Times New Roman" w:hAnsi="Times New Roman"/>
          <w:bCs/>
          <w:u w:val="single"/>
        </w:rPr>
        <w:t>Desea sean testigos, quienes serán elegidos entre los siguientes y de acuerdo a su orden de presentación:</w:t>
      </w:r>
    </w:p>
    <w:p w14:paraId="75BD0AB1" w14:textId="77777777" w:rsidR="005E78A7" w:rsidRPr="00FC4FDD" w:rsidRDefault="005E78A7" w:rsidP="005E78A7">
      <w:pPr>
        <w:widowControl w:val="0"/>
        <w:numPr>
          <w:ilvl w:val="0"/>
          <w:numId w:val="2"/>
        </w:numPr>
        <w:suppressAutoHyphens w:val="0"/>
        <w:spacing w:line="530" w:lineRule="exact"/>
        <w:ind w:left="0" w:firstLine="0"/>
        <w:jc w:val="both"/>
        <w:rPr>
          <w:rFonts w:ascii="Times New Roman" w:hAnsi="Times New Roman"/>
          <w:bCs/>
        </w:rPr>
      </w:pPr>
      <w:r w:rsidRPr="00FC4FDD">
        <w:rPr>
          <w:rFonts w:ascii="Times New Roman" w:hAnsi="Times New Roman"/>
          <w:bCs/>
        </w:rPr>
        <w:t xml:space="preserve">Marcia </w:t>
      </w:r>
      <w:proofErr w:type="gramStart"/>
      <w:r w:rsidRPr="00FC4FDD">
        <w:rPr>
          <w:rFonts w:ascii="Times New Roman" w:hAnsi="Times New Roman"/>
          <w:bCs/>
        </w:rPr>
        <w:t>Coronel</w:t>
      </w:r>
      <w:proofErr w:type="gramEnd"/>
      <w:r w:rsidRPr="00FC4FDD">
        <w:rPr>
          <w:rFonts w:ascii="Times New Roman" w:hAnsi="Times New Roman"/>
          <w:bCs/>
        </w:rPr>
        <w:t>, compañera de estudios del testador, que vive en Montevideo.</w:t>
      </w:r>
    </w:p>
    <w:p w14:paraId="7050298D" w14:textId="77777777" w:rsidR="005E78A7" w:rsidRPr="00884D9B" w:rsidRDefault="005E78A7" w:rsidP="005E78A7">
      <w:pPr>
        <w:widowControl w:val="0"/>
        <w:numPr>
          <w:ilvl w:val="0"/>
          <w:numId w:val="2"/>
        </w:numPr>
        <w:suppressAutoHyphens w:val="0"/>
        <w:spacing w:line="530" w:lineRule="exact"/>
        <w:ind w:left="0" w:firstLine="0"/>
        <w:jc w:val="both"/>
        <w:rPr>
          <w:rFonts w:ascii="Times New Roman" w:hAnsi="Times New Roman"/>
          <w:bCs/>
        </w:rPr>
      </w:pPr>
      <w:r w:rsidRPr="00884D9B">
        <w:rPr>
          <w:rFonts w:ascii="Times New Roman" w:hAnsi="Times New Roman"/>
          <w:bCs/>
        </w:rPr>
        <w:t xml:space="preserve">Darío Castel Pazos, que vive en </w:t>
      </w:r>
      <w:proofErr w:type="spellStart"/>
      <w:r w:rsidRPr="00884D9B">
        <w:rPr>
          <w:rFonts w:ascii="Times New Roman" w:hAnsi="Times New Roman"/>
          <w:bCs/>
        </w:rPr>
        <w:t>Shangrilá</w:t>
      </w:r>
      <w:proofErr w:type="spellEnd"/>
      <w:r w:rsidRPr="00884D9B">
        <w:rPr>
          <w:rFonts w:ascii="Times New Roman" w:hAnsi="Times New Roman"/>
          <w:bCs/>
        </w:rPr>
        <w:t xml:space="preserve">, Ciudad de la Costa (departamento de Canelones) </w:t>
      </w:r>
    </w:p>
    <w:p w14:paraId="4E56ECCD" w14:textId="77777777" w:rsidR="005E78A7" w:rsidRPr="00FC4FDD" w:rsidRDefault="005E78A7" w:rsidP="005E78A7">
      <w:pPr>
        <w:widowControl w:val="0"/>
        <w:numPr>
          <w:ilvl w:val="0"/>
          <w:numId w:val="2"/>
        </w:numPr>
        <w:suppressAutoHyphens w:val="0"/>
        <w:spacing w:line="530" w:lineRule="exact"/>
        <w:ind w:left="0" w:firstLine="0"/>
        <w:jc w:val="both"/>
        <w:rPr>
          <w:rFonts w:ascii="Times New Roman" w:hAnsi="Times New Roman"/>
          <w:bCs/>
        </w:rPr>
      </w:pPr>
      <w:r w:rsidRPr="00FC4FDD">
        <w:rPr>
          <w:rFonts w:ascii="Times New Roman" w:hAnsi="Times New Roman"/>
          <w:bCs/>
        </w:rPr>
        <w:t xml:space="preserve">Sofia Rodríguez, prima hermana de su sobrino </w:t>
      </w:r>
      <w:r>
        <w:rPr>
          <w:rFonts w:ascii="Times New Roman" w:hAnsi="Times New Roman"/>
          <w:bCs/>
        </w:rPr>
        <w:t>Ramiro</w:t>
      </w:r>
      <w:r w:rsidRPr="00FC4FDD">
        <w:rPr>
          <w:rFonts w:ascii="Times New Roman" w:hAnsi="Times New Roman"/>
          <w:bCs/>
        </w:rPr>
        <w:t>.</w:t>
      </w:r>
    </w:p>
    <w:p w14:paraId="77C74192" w14:textId="77777777" w:rsidR="005E78A7" w:rsidRDefault="005E78A7" w:rsidP="005E78A7">
      <w:pPr>
        <w:widowControl w:val="0"/>
        <w:numPr>
          <w:ilvl w:val="0"/>
          <w:numId w:val="2"/>
        </w:numPr>
        <w:suppressAutoHyphens w:val="0"/>
        <w:spacing w:line="530" w:lineRule="exact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Mónica Freire, socia del escribano autorizante del testamento.</w:t>
      </w:r>
    </w:p>
    <w:p w14:paraId="322B7AB9" w14:textId="77777777" w:rsidR="005E78A7" w:rsidRPr="00884D9B" w:rsidRDefault="005E78A7" w:rsidP="005E78A7">
      <w:pPr>
        <w:pStyle w:val="Prrafodelista"/>
        <w:widowControl w:val="0"/>
        <w:numPr>
          <w:ilvl w:val="0"/>
          <w:numId w:val="2"/>
        </w:numPr>
        <w:suppressAutoHyphens w:val="0"/>
        <w:spacing w:line="530" w:lineRule="exact"/>
        <w:jc w:val="both"/>
        <w:rPr>
          <w:rFonts w:ascii="Times New Roman" w:hAnsi="Times New Roman"/>
          <w:bCs/>
        </w:rPr>
      </w:pPr>
      <w:r w:rsidRPr="00884D9B">
        <w:rPr>
          <w:rFonts w:ascii="Times New Roman" w:hAnsi="Times New Roman"/>
          <w:bCs/>
        </w:rPr>
        <w:t>Juan Carlos, albacea</w:t>
      </w:r>
      <w:r>
        <w:rPr>
          <w:rFonts w:ascii="Times New Roman" w:hAnsi="Times New Roman"/>
          <w:bCs/>
        </w:rPr>
        <w:t>.</w:t>
      </w:r>
    </w:p>
    <w:p w14:paraId="490FC846" w14:textId="77777777" w:rsidR="005E78A7" w:rsidRPr="00884D9B" w:rsidRDefault="005E78A7" w:rsidP="005E78A7">
      <w:pPr>
        <w:pStyle w:val="Prrafodelista"/>
        <w:widowControl w:val="0"/>
        <w:numPr>
          <w:ilvl w:val="0"/>
          <w:numId w:val="2"/>
        </w:numPr>
        <w:suppressAutoHyphens w:val="0"/>
        <w:spacing w:line="53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Lucía Rodríguez, amiga de la infancia a quien el escribano no conoce.</w:t>
      </w:r>
    </w:p>
    <w:p w14:paraId="7D8300B0" w14:textId="77777777" w:rsidR="005E78A7" w:rsidRPr="00FC4FDD" w:rsidRDefault="005E78A7" w:rsidP="005E78A7">
      <w:pPr>
        <w:widowControl w:val="0"/>
        <w:suppressAutoHyphens w:val="0"/>
        <w:spacing w:line="530" w:lineRule="exact"/>
        <w:jc w:val="both"/>
        <w:rPr>
          <w:rFonts w:ascii="Times New Roman" w:hAnsi="Times New Roman"/>
          <w:bCs/>
        </w:rPr>
      </w:pPr>
    </w:p>
    <w:p w14:paraId="25BE6948" w14:textId="77777777" w:rsidR="005E78A7" w:rsidRPr="00FC4FDD" w:rsidRDefault="005E78A7" w:rsidP="005E78A7">
      <w:pPr>
        <w:widowControl w:val="0"/>
        <w:suppressAutoHyphens w:val="0"/>
        <w:spacing w:line="530" w:lineRule="exact"/>
        <w:jc w:val="both"/>
        <w:rPr>
          <w:rFonts w:ascii="Times New Roman" w:hAnsi="Times New Roman"/>
        </w:rPr>
      </w:pPr>
    </w:p>
    <w:p w14:paraId="14D9C70D" w14:textId="77777777" w:rsidR="005E78A7" w:rsidRPr="00FC4FDD" w:rsidRDefault="005E78A7" w:rsidP="005E78A7">
      <w:pPr>
        <w:widowControl w:val="0"/>
        <w:suppressAutoHyphens w:val="0"/>
        <w:spacing w:line="530" w:lineRule="exact"/>
        <w:jc w:val="both"/>
        <w:rPr>
          <w:rFonts w:ascii="Times New Roman" w:hAnsi="Times New Roman"/>
        </w:rPr>
      </w:pPr>
      <w:r w:rsidRPr="00FC4FDD">
        <w:rPr>
          <w:rFonts w:ascii="Times New Roman" w:hAnsi="Times New Roman"/>
        </w:rPr>
        <w:t xml:space="preserve"> </w:t>
      </w:r>
    </w:p>
    <w:p w14:paraId="01B5F3AD" w14:textId="77777777" w:rsidR="005E78A7" w:rsidRPr="00FC4FDD" w:rsidRDefault="005E78A7" w:rsidP="005E78A7">
      <w:pPr>
        <w:rPr>
          <w:rFonts w:ascii="Times New Roman" w:hAnsi="Times New Roman"/>
        </w:rPr>
      </w:pPr>
    </w:p>
    <w:p w14:paraId="3C51DEEF" w14:textId="77777777" w:rsidR="005E78A7" w:rsidRPr="00FC4FDD" w:rsidRDefault="005E78A7" w:rsidP="005E78A7">
      <w:pPr>
        <w:rPr>
          <w:rFonts w:ascii="Times New Roman" w:hAnsi="Times New Roman"/>
        </w:rPr>
      </w:pPr>
    </w:p>
    <w:bookmarkEnd w:id="0"/>
    <w:p w14:paraId="2BE23B50" w14:textId="77777777" w:rsidR="005E78A7" w:rsidRPr="00FC4FDD" w:rsidRDefault="005E78A7" w:rsidP="005E78A7">
      <w:pPr>
        <w:rPr>
          <w:rFonts w:ascii="Times New Roman" w:hAnsi="Times New Roman"/>
        </w:rPr>
      </w:pPr>
    </w:p>
    <w:p w14:paraId="210A374B" w14:textId="77777777" w:rsidR="005E78A7" w:rsidRDefault="005E78A7" w:rsidP="005E78A7"/>
    <w:p w14:paraId="1FF7F9D0" w14:textId="77777777" w:rsidR="005E78A7" w:rsidRDefault="005E78A7" w:rsidP="005E78A7"/>
    <w:p w14:paraId="1C21EB37" w14:textId="77777777" w:rsidR="00C013F6" w:rsidRDefault="00C013F6"/>
    <w:sectPr w:rsidR="00C013F6" w:rsidSect="005E78A7">
      <w:type w:val="continuous"/>
      <w:pgSz w:w="11906" w:h="16838"/>
      <w:pgMar w:top="2211" w:right="1361" w:bottom="850" w:left="221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10cpi">
    <w:altName w:val="Arial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D50021"/>
    <w:multiLevelType w:val="hybridMultilevel"/>
    <w:tmpl w:val="3210DB7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359786">
    <w:abstractNumId w:val="0"/>
  </w:num>
  <w:num w:numId="2" w16cid:durableId="110862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A7"/>
    <w:rsid w:val="00095795"/>
    <w:rsid w:val="000A7502"/>
    <w:rsid w:val="000E2F4C"/>
    <w:rsid w:val="0012317E"/>
    <w:rsid w:val="00237E81"/>
    <w:rsid w:val="002C6B54"/>
    <w:rsid w:val="00320B3B"/>
    <w:rsid w:val="003B7480"/>
    <w:rsid w:val="00420750"/>
    <w:rsid w:val="004A2417"/>
    <w:rsid w:val="00517E71"/>
    <w:rsid w:val="005E78A7"/>
    <w:rsid w:val="006A30DB"/>
    <w:rsid w:val="007D22F2"/>
    <w:rsid w:val="00821A41"/>
    <w:rsid w:val="009961E8"/>
    <w:rsid w:val="00A72B5F"/>
    <w:rsid w:val="00C013F6"/>
    <w:rsid w:val="00C942C8"/>
    <w:rsid w:val="00CC0CAE"/>
    <w:rsid w:val="00DB110F"/>
    <w:rsid w:val="00E57DB8"/>
    <w:rsid w:val="00EB2A39"/>
    <w:rsid w:val="00EC1AA1"/>
    <w:rsid w:val="00F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DF79"/>
  <w15:chartTrackingRefBased/>
  <w15:docId w15:val="{703622D3-42D4-418B-A203-D5C47826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8A7"/>
    <w:pPr>
      <w:suppressAutoHyphens/>
      <w:spacing w:after="0" w:line="240" w:lineRule="auto"/>
    </w:pPr>
    <w:rPr>
      <w:rFonts w:ascii="Courier 10cpi" w:eastAsia="Times New Roman" w:hAnsi="Courier 10cpi" w:cs="Times New Roman"/>
      <w:kern w:val="0"/>
      <w:sz w:val="24"/>
      <w:szCs w:val="24"/>
      <w:lang w:val="es-ES" w:eastAsia="ar-SA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5E78A7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5E78A7"/>
    <w:rPr>
      <w:rFonts w:ascii="Times New Roman" w:eastAsia="Times New Roman" w:hAnsi="Times New Roman" w:cs="Times New Roman"/>
      <w:b/>
      <w:bCs/>
      <w:kern w:val="0"/>
      <w:sz w:val="28"/>
      <w:szCs w:val="24"/>
      <w:lang w:val="es-ES" w:eastAsia="ar-SA"/>
      <w14:ligatures w14:val="none"/>
    </w:rPr>
  </w:style>
  <w:style w:type="paragraph" w:styleId="Prrafodelista">
    <w:name w:val="List Paragraph"/>
    <w:basedOn w:val="Normal"/>
    <w:uiPriority w:val="34"/>
    <w:qFormat/>
    <w:rsid w:val="005E7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2025-11-05T18:06:00Z</dcterms:created>
  <dcterms:modified xsi:type="dcterms:W3CDTF">2025-11-05T18:06:00Z</dcterms:modified>
</cp:coreProperties>
</file>