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2B886" w14:textId="77777777" w:rsidR="005B350A" w:rsidRDefault="005B350A" w:rsidP="005B350A">
      <w:pPr>
        <w:jc w:val="both"/>
      </w:pPr>
    </w:p>
    <w:p w14:paraId="65FDB941" w14:textId="0960FC7A" w:rsidR="005B350A" w:rsidRPr="00500F56" w:rsidRDefault="005B350A" w:rsidP="005B350A">
      <w:pPr>
        <w:jc w:val="both"/>
        <w:rPr>
          <w:b/>
          <w:u w:val="single"/>
        </w:rPr>
      </w:pPr>
      <w:r>
        <w:rPr>
          <w:b/>
          <w:u w:val="single"/>
        </w:rPr>
        <w:t xml:space="preserve">AÑO </w:t>
      </w:r>
      <w:r>
        <w:rPr>
          <w:b/>
          <w:u w:val="single"/>
        </w:rPr>
        <w:t>2024</w:t>
      </w:r>
    </w:p>
    <w:p w14:paraId="51B8E4E1" w14:textId="77777777" w:rsidR="005B350A" w:rsidRPr="00500F56" w:rsidRDefault="005B350A" w:rsidP="005B350A">
      <w:pPr>
        <w:jc w:val="both"/>
        <w:rPr>
          <w:b/>
          <w:u w:val="single"/>
        </w:rPr>
      </w:pPr>
      <w:r w:rsidRPr="00500F56">
        <w:rPr>
          <w:b/>
          <w:u w:val="single"/>
        </w:rPr>
        <w:t xml:space="preserve">ADOPCIÓN </w:t>
      </w:r>
    </w:p>
    <w:p w14:paraId="3D3165A7" w14:textId="77777777" w:rsidR="005B350A" w:rsidRPr="00500F56" w:rsidRDefault="005B350A" w:rsidP="005B350A">
      <w:pPr>
        <w:jc w:val="both"/>
        <w:rPr>
          <w:b/>
          <w:u w:val="single"/>
        </w:rPr>
      </w:pPr>
    </w:p>
    <w:p w14:paraId="2B15904F" w14:textId="56842355" w:rsidR="005B350A" w:rsidRDefault="005B350A" w:rsidP="005B350A">
      <w:pPr>
        <w:jc w:val="both"/>
        <w:rPr>
          <w:b/>
          <w:u w:val="single"/>
        </w:rPr>
      </w:pPr>
      <w:r w:rsidRPr="00500F56">
        <w:rPr>
          <w:b/>
          <w:u w:val="single"/>
        </w:rPr>
        <w:t xml:space="preserve">EXTERNO </w:t>
      </w:r>
      <w:r>
        <w:rPr>
          <w:b/>
          <w:u w:val="single"/>
        </w:rPr>
        <w:t>2</w:t>
      </w:r>
    </w:p>
    <w:p w14:paraId="5B7EB8C9" w14:textId="77777777" w:rsidR="005B350A" w:rsidRDefault="005B350A" w:rsidP="005B350A">
      <w:pPr>
        <w:jc w:val="both"/>
        <w:rPr>
          <w:b/>
          <w:u w:val="single"/>
        </w:rPr>
      </w:pPr>
    </w:p>
    <w:p w14:paraId="09B379C8" w14:textId="22EC5095" w:rsidR="005B350A" w:rsidRPr="00500F56" w:rsidRDefault="005B350A" w:rsidP="005B350A">
      <w:pPr>
        <w:jc w:val="both"/>
        <w:rPr>
          <w:b/>
          <w:u w:val="single"/>
        </w:rPr>
      </w:pPr>
      <w:r>
        <w:rPr>
          <w:b/>
          <w:u w:val="single"/>
        </w:rPr>
        <w:t>PARTE A</w:t>
      </w:r>
    </w:p>
    <w:p w14:paraId="754DFBF7" w14:textId="77777777" w:rsidR="005B350A" w:rsidRDefault="005B350A" w:rsidP="005B350A">
      <w:pPr>
        <w:jc w:val="both"/>
      </w:pPr>
    </w:p>
    <w:p w14:paraId="4BC827B1" w14:textId="19EE590D" w:rsidR="005B350A" w:rsidRDefault="005B350A" w:rsidP="005B350A">
      <w:pPr>
        <w:jc w:val="both"/>
      </w:pPr>
      <w:r>
        <w:t>Carlos Rivas Noble, casado en únicas nupcias con Rita Muñoz</w:t>
      </w:r>
      <w:r>
        <w:t xml:space="preserve"> Suarez</w:t>
      </w:r>
      <w:r>
        <w:t>, adopta a Susana Arias Lamas, de 21 años de edad, casada en únicas nupcias con Claudio Vargas</w:t>
      </w:r>
      <w:r>
        <w:t xml:space="preserve"> Ramos</w:t>
      </w:r>
      <w:r>
        <w:t>.</w:t>
      </w:r>
    </w:p>
    <w:p w14:paraId="58A79FF8" w14:textId="77777777" w:rsidR="005B350A" w:rsidRDefault="005B350A" w:rsidP="005B350A">
      <w:pPr>
        <w:jc w:val="both"/>
      </w:pPr>
    </w:p>
    <w:p w14:paraId="31B0D1CC" w14:textId="77777777" w:rsidR="005B350A" w:rsidRDefault="005B350A" w:rsidP="005B350A">
      <w:pPr>
        <w:jc w:val="both"/>
      </w:pPr>
      <w:r>
        <w:t>Claudio Vargas se encuentra en Londres por un contrato de trabajo.</w:t>
      </w:r>
    </w:p>
    <w:p w14:paraId="676D5DBE" w14:textId="77777777" w:rsidR="005B350A" w:rsidRDefault="005B350A" w:rsidP="005B350A">
      <w:pPr>
        <w:jc w:val="both"/>
      </w:pPr>
    </w:p>
    <w:p w14:paraId="69B22BAC" w14:textId="77777777" w:rsidR="005B350A" w:rsidRDefault="005B350A" w:rsidP="005B350A">
      <w:pPr>
        <w:jc w:val="both"/>
      </w:pPr>
      <w:r>
        <w:t>Susana Arias Lamas es hija legítima de Analía Lamas y Osvaldo Arias.</w:t>
      </w:r>
    </w:p>
    <w:p w14:paraId="734243AB" w14:textId="77777777" w:rsidR="005B350A" w:rsidRDefault="005B350A" w:rsidP="005B350A">
      <w:pPr>
        <w:jc w:val="both"/>
      </w:pPr>
    </w:p>
    <w:p w14:paraId="502ADD53" w14:textId="77777777" w:rsidR="005B350A" w:rsidRDefault="005B350A" w:rsidP="005B350A">
      <w:pPr>
        <w:jc w:val="both"/>
      </w:pPr>
      <w:r>
        <w:t xml:space="preserve">Las partes de ser legalmente posible desean sustituir los apellidos de la adoptada por los del adoptante. </w:t>
      </w:r>
    </w:p>
    <w:p w14:paraId="177989B4" w14:textId="77777777" w:rsidR="005B350A" w:rsidRDefault="005B350A" w:rsidP="005B350A">
      <w:pPr>
        <w:jc w:val="both"/>
      </w:pPr>
    </w:p>
    <w:p w14:paraId="2CA47BFC" w14:textId="77777777" w:rsidR="005B350A" w:rsidRDefault="005B350A" w:rsidP="005B350A">
      <w:pPr>
        <w:jc w:val="both"/>
      </w:pPr>
      <w:r>
        <w:t>Extender y autorizar la escritura consignando nota de expedición de copia.</w:t>
      </w:r>
    </w:p>
    <w:p w14:paraId="3D3531DD" w14:textId="77777777" w:rsidR="005B350A" w:rsidRDefault="005B350A" w:rsidP="005B350A">
      <w:pPr>
        <w:jc w:val="both"/>
      </w:pPr>
    </w:p>
    <w:p w14:paraId="3CC6B16B" w14:textId="77777777" w:rsidR="005B350A" w:rsidRDefault="005B350A" w:rsidP="005B350A">
      <w:pPr>
        <w:jc w:val="both"/>
      </w:pPr>
    </w:p>
    <w:p w14:paraId="2D913050" w14:textId="77777777" w:rsidR="005B350A" w:rsidRDefault="005B350A" w:rsidP="005B350A">
      <w:pPr>
        <w:jc w:val="both"/>
      </w:pPr>
    </w:p>
    <w:p w14:paraId="35F729C1" w14:textId="17AE3EBE" w:rsidR="005B350A" w:rsidRPr="00500F56" w:rsidRDefault="005B350A" w:rsidP="005B350A">
      <w:pPr>
        <w:jc w:val="both"/>
        <w:rPr>
          <w:b/>
          <w:u w:val="single"/>
        </w:rPr>
      </w:pPr>
      <w:r>
        <w:rPr>
          <w:b/>
          <w:u w:val="single"/>
        </w:rPr>
        <w:t>PARTE B</w:t>
      </w:r>
    </w:p>
    <w:p w14:paraId="6609AFE5" w14:textId="77777777" w:rsidR="005B350A" w:rsidRDefault="005B350A" w:rsidP="005B350A">
      <w:pPr>
        <w:jc w:val="both"/>
      </w:pPr>
    </w:p>
    <w:p w14:paraId="1CADDBC8" w14:textId="77777777" w:rsidR="005B350A" w:rsidRDefault="005B350A" w:rsidP="005B350A">
      <w:pPr>
        <w:jc w:val="both"/>
      </w:pPr>
      <w:r>
        <w:t>Andrea Souto Rios y  Luis Duarte Pons, adoptan a Emiliano Paz Aguirre, de 25 años de edad, casado en únicas nupcias con Margarita Rivas Pérez.</w:t>
      </w:r>
    </w:p>
    <w:p w14:paraId="54D5373C" w14:textId="77777777" w:rsidR="005B350A" w:rsidRDefault="005B350A" w:rsidP="005B350A">
      <w:pPr>
        <w:jc w:val="both"/>
      </w:pPr>
    </w:p>
    <w:p w14:paraId="12B4DFC0" w14:textId="261E0297" w:rsidR="005B350A" w:rsidRDefault="005B350A" w:rsidP="005B350A">
      <w:pPr>
        <w:jc w:val="both"/>
      </w:pPr>
      <w:r>
        <w:t xml:space="preserve">Emiliano es hijo natural de  Laura </w:t>
      </w:r>
      <w:r>
        <w:t xml:space="preserve">Paz </w:t>
      </w:r>
      <w:r>
        <w:t xml:space="preserve">Aguirre, </w:t>
      </w:r>
      <w:r>
        <w:t>quien lo reconoció en el acto de la inscripción</w:t>
      </w:r>
      <w:r>
        <w:t>.</w:t>
      </w:r>
    </w:p>
    <w:p w14:paraId="3FF89241" w14:textId="77777777" w:rsidR="005B350A" w:rsidRDefault="005B350A" w:rsidP="005B350A">
      <w:pPr>
        <w:jc w:val="both"/>
      </w:pPr>
    </w:p>
    <w:p w14:paraId="3E0FA8B9" w14:textId="77777777" w:rsidR="005B350A" w:rsidRDefault="005B350A" w:rsidP="005B350A">
      <w:pPr>
        <w:jc w:val="both"/>
      </w:pPr>
      <w:r>
        <w:t>Margarita Rivas Pérez se encuentra internada en el Sanatorio Americano, en estado de coma, víctima de un accidente de tránsito y no se espera su pronta recuperación.</w:t>
      </w:r>
    </w:p>
    <w:p w14:paraId="79C88444" w14:textId="77777777" w:rsidR="005B350A" w:rsidRDefault="005B350A" w:rsidP="005B350A">
      <w:pPr>
        <w:jc w:val="both"/>
      </w:pPr>
    </w:p>
    <w:p w14:paraId="1C871459" w14:textId="77777777" w:rsidR="005B350A" w:rsidRDefault="005B350A" w:rsidP="005B350A">
      <w:pPr>
        <w:jc w:val="both"/>
      </w:pPr>
    </w:p>
    <w:p w14:paraId="052466B0" w14:textId="5BB856C5" w:rsidR="005B350A" w:rsidRDefault="005B350A" w:rsidP="005B350A">
      <w:pPr>
        <w:jc w:val="both"/>
      </w:pPr>
      <w:r>
        <w:t>Las partes de ser legalmente posible desean sustituir los apellidos</w:t>
      </w:r>
      <w:r>
        <w:t xml:space="preserve"> del adoptado por los de los adoptan</w:t>
      </w:r>
      <w:r w:rsidR="00A30C6B">
        <w:t>tes.</w:t>
      </w:r>
    </w:p>
    <w:p w14:paraId="608424EF" w14:textId="77777777" w:rsidR="005B350A" w:rsidRDefault="005B350A" w:rsidP="005B350A">
      <w:pPr>
        <w:jc w:val="both"/>
      </w:pPr>
    </w:p>
    <w:p w14:paraId="4889CB1A" w14:textId="77777777" w:rsidR="005B350A" w:rsidRDefault="005B350A" w:rsidP="005B350A">
      <w:pPr>
        <w:jc w:val="both"/>
      </w:pPr>
      <w:r>
        <w:t>Extender la escritura y consignar nota de expedición de copia.</w:t>
      </w:r>
    </w:p>
    <w:p w14:paraId="69417BF6" w14:textId="77777777" w:rsidR="005B350A" w:rsidRDefault="005B350A" w:rsidP="005B350A">
      <w:pPr>
        <w:jc w:val="both"/>
      </w:pPr>
    </w:p>
    <w:p w14:paraId="103D6C34" w14:textId="77777777" w:rsidR="005B350A" w:rsidRDefault="005B350A" w:rsidP="005B350A">
      <w:pPr>
        <w:jc w:val="both"/>
      </w:pPr>
    </w:p>
    <w:p w14:paraId="15115B4C" w14:textId="77777777" w:rsidR="00C013F6" w:rsidRDefault="00C013F6"/>
    <w:sectPr w:rsidR="00C013F6" w:rsidSect="005B350A">
      <w:type w:val="continuous"/>
      <w:pgSz w:w="11907" w:h="16840" w:code="9"/>
      <w:pgMar w:top="2211" w:right="1361" w:bottom="851" w:left="221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0A"/>
    <w:rsid w:val="00095795"/>
    <w:rsid w:val="000A7502"/>
    <w:rsid w:val="0012317E"/>
    <w:rsid w:val="00237E81"/>
    <w:rsid w:val="002C6B54"/>
    <w:rsid w:val="00320B3B"/>
    <w:rsid w:val="00517E71"/>
    <w:rsid w:val="005B350A"/>
    <w:rsid w:val="007C039C"/>
    <w:rsid w:val="007D22F2"/>
    <w:rsid w:val="00821A41"/>
    <w:rsid w:val="009961E8"/>
    <w:rsid w:val="00A30C6B"/>
    <w:rsid w:val="00A72B5F"/>
    <w:rsid w:val="00C013F6"/>
    <w:rsid w:val="00C942C8"/>
    <w:rsid w:val="00E57DB8"/>
    <w:rsid w:val="00EB2A39"/>
    <w:rsid w:val="00EC1AA1"/>
    <w:rsid w:val="00F5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20B8"/>
  <w15:chartTrackingRefBased/>
  <w15:docId w15:val="{CAC64FFD-55F3-4D86-BAF9-ED74F8A0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5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</cp:revision>
  <dcterms:created xsi:type="dcterms:W3CDTF">2024-08-20T13:39:00Z</dcterms:created>
  <dcterms:modified xsi:type="dcterms:W3CDTF">2024-08-20T13:45:00Z</dcterms:modified>
</cp:coreProperties>
</file>