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8D" w:rsidRPr="00BF7456" w:rsidRDefault="001448D5" w:rsidP="00AA7CD1">
      <w:pPr>
        <w:pStyle w:val="Ttulo"/>
        <w:rPr>
          <w:sz w:val="36"/>
          <w:szCs w:val="36"/>
        </w:rPr>
      </w:pPr>
      <w:r w:rsidRPr="00BF7456">
        <w:rPr>
          <w:sz w:val="36"/>
          <w:szCs w:val="36"/>
        </w:rPr>
        <w:t xml:space="preserve">Derecho Tributario </w:t>
      </w:r>
    </w:p>
    <w:p w:rsidR="00BA658D" w:rsidRPr="00BF7456" w:rsidRDefault="00BA658D" w:rsidP="00AA7CD1">
      <w:pPr>
        <w:pStyle w:val="Ttulo"/>
      </w:pPr>
    </w:p>
    <w:p w:rsidR="00BA658D" w:rsidRPr="00BF7456" w:rsidRDefault="00B45425" w:rsidP="00AA7CD1">
      <w:pPr>
        <w:jc w:val="center"/>
        <w:rPr>
          <w:b/>
          <w:bCs/>
        </w:rPr>
      </w:pPr>
      <w:r w:rsidRPr="00BF7456">
        <w:rPr>
          <w:b/>
          <w:bCs/>
        </w:rPr>
        <w:t xml:space="preserve">EXTERNOS - </w:t>
      </w:r>
      <w:r w:rsidR="00BA658D" w:rsidRPr="00BF7456">
        <w:rPr>
          <w:b/>
          <w:bCs/>
        </w:rPr>
        <w:t>IVA</w:t>
      </w:r>
    </w:p>
    <w:p w:rsidR="00AA7CD1" w:rsidRPr="00BF7456" w:rsidRDefault="00AA7CD1" w:rsidP="00AA7CD1">
      <w:pPr>
        <w:jc w:val="both"/>
        <w:rPr>
          <w:b/>
          <w:bCs/>
        </w:rPr>
      </w:pPr>
    </w:p>
    <w:p w:rsidR="00AA7CD1" w:rsidRPr="00BF7456" w:rsidRDefault="00AA7CD1" w:rsidP="00AA7CD1">
      <w:pPr>
        <w:jc w:val="both"/>
        <w:rPr>
          <w:b/>
          <w:bCs/>
        </w:rPr>
      </w:pPr>
      <w:r w:rsidRPr="00BF7456">
        <w:rPr>
          <w:b/>
          <w:bCs/>
        </w:rPr>
        <w:t>CASO 1.-</w:t>
      </w:r>
    </w:p>
    <w:p w:rsidR="00AA7CD1" w:rsidRPr="00BF7456" w:rsidRDefault="00AA7CD1" w:rsidP="00AA7CD1">
      <w:pPr>
        <w:jc w:val="both"/>
        <w:rPr>
          <w:rFonts w:ascii="Arial" w:hAnsi="Arial" w:cs="Arial"/>
          <w:b/>
          <w:bCs/>
        </w:rPr>
      </w:pPr>
    </w:p>
    <w:p w:rsidR="00BA658D" w:rsidRPr="00BF7456" w:rsidRDefault="009178EC" w:rsidP="00AA7CD1">
      <w:pPr>
        <w:pStyle w:val="Textoindependiente"/>
        <w:rPr>
          <w:rFonts w:ascii="Arial" w:hAnsi="Arial" w:cs="Arial"/>
        </w:rPr>
      </w:pPr>
      <w:r w:rsidRPr="00BF7456">
        <w:rPr>
          <w:rFonts w:ascii="Arial" w:hAnsi="Arial" w:cs="Arial"/>
        </w:rPr>
        <w:t>Efectuar la liquidación del bimestre corr</w:t>
      </w:r>
      <w:r w:rsidR="00F306DE" w:rsidRPr="00BF7456">
        <w:rPr>
          <w:rFonts w:ascii="Arial" w:hAnsi="Arial" w:cs="Arial"/>
        </w:rPr>
        <w:t>espondiente a los meses de marzo y abril</w:t>
      </w:r>
      <w:r w:rsidRPr="00BF7456">
        <w:rPr>
          <w:rFonts w:ascii="Arial" w:hAnsi="Arial" w:cs="Arial"/>
        </w:rPr>
        <w:t xml:space="preserve"> de IVA de la </w:t>
      </w:r>
      <w:r w:rsidR="00F306DE" w:rsidRPr="00BF7456">
        <w:rPr>
          <w:rFonts w:ascii="Arial" w:hAnsi="Arial" w:cs="Arial"/>
        </w:rPr>
        <w:t>Esc</w:t>
      </w:r>
      <w:r w:rsidR="0026508F" w:rsidRPr="00BF7456">
        <w:rPr>
          <w:rFonts w:ascii="Arial" w:hAnsi="Arial" w:cs="Arial"/>
        </w:rPr>
        <w:t>.</w:t>
      </w:r>
      <w:r w:rsidR="00D50B25" w:rsidRPr="00BF7456">
        <w:rPr>
          <w:rFonts w:ascii="Arial" w:hAnsi="Arial" w:cs="Arial"/>
        </w:rPr>
        <w:t xml:space="preserve"> Clara </w:t>
      </w:r>
      <w:r w:rsidR="00822CE3" w:rsidRPr="00BF7456">
        <w:rPr>
          <w:rFonts w:ascii="Arial" w:hAnsi="Arial" w:cs="Arial"/>
        </w:rPr>
        <w:t>Méndez</w:t>
      </w:r>
      <w:r w:rsidRPr="00BF7456">
        <w:rPr>
          <w:rFonts w:ascii="Arial" w:hAnsi="Arial" w:cs="Arial"/>
        </w:rPr>
        <w:t xml:space="preserve"> e indicar el monto del boleto a pagar a DGI si corresponde</w:t>
      </w:r>
      <w:r w:rsidR="003800CA" w:rsidRPr="00BF7456">
        <w:rPr>
          <w:rFonts w:ascii="Arial" w:hAnsi="Arial" w:cs="Arial"/>
        </w:rPr>
        <w:t>.</w:t>
      </w:r>
    </w:p>
    <w:p w:rsidR="00BA658D" w:rsidRPr="00BF7456" w:rsidRDefault="00BA658D" w:rsidP="00AA7CD1">
      <w:pPr>
        <w:jc w:val="both"/>
        <w:rPr>
          <w:rFonts w:ascii="Arial" w:hAnsi="Arial" w:cs="Arial"/>
        </w:rPr>
      </w:pPr>
    </w:p>
    <w:tbl>
      <w:tblPr>
        <w:tblW w:w="8809" w:type="dxa"/>
        <w:tblCellMar>
          <w:left w:w="70" w:type="dxa"/>
          <w:right w:w="70" w:type="dxa"/>
        </w:tblCellMar>
        <w:tblLook w:val="0000"/>
      </w:tblPr>
      <w:tblGrid>
        <w:gridCol w:w="1322"/>
        <w:gridCol w:w="1457"/>
        <w:gridCol w:w="1298"/>
        <w:gridCol w:w="2529"/>
        <w:gridCol w:w="905"/>
        <w:gridCol w:w="1298"/>
      </w:tblGrid>
      <w:tr w:rsidR="00AA7CD1" w:rsidRPr="00BF7456" w:rsidTr="00EC0EDF">
        <w:trPr>
          <w:trHeight w:val="212"/>
        </w:trPr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EC0EDF">
            <w:pPr>
              <w:jc w:val="center"/>
              <w:rPr>
                <w:rFonts w:ascii="Arial" w:hAnsi="Arial" w:cs="Arial"/>
                <w:b/>
                <w:bCs/>
              </w:rPr>
            </w:pPr>
            <w:r w:rsidRPr="00BF7456">
              <w:rPr>
                <w:rFonts w:ascii="Arial" w:hAnsi="Arial" w:cs="Arial"/>
                <w:b/>
                <w:bCs/>
              </w:rPr>
              <w:t>MES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AA7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F7456">
              <w:rPr>
                <w:rFonts w:ascii="Arial" w:hAnsi="Arial" w:cs="Arial"/>
                <w:b/>
                <w:bCs/>
              </w:rPr>
              <w:t>Honorarios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AA7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F7456">
              <w:rPr>
                <w:rFonts w:ascii="Arial" w:hAnsi="Arial" w:cs="Arial"/>
                <w:b/>
                <w:bCs/>
              </w:rPr>
              <w:t>IVA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AA7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F7456">
              <w:rPr>
                <w:rFonts w:ascii="Arial" w:hAnsi="Arial" w:cs="Arial"/>
                <w:b/>
                <w:bCs/>
              </w:rPr>
              <w:t>Compras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AA7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F7456">
              <w:rPr>
                <w:rFonts w:ascii="Arial" w:hAnsi="Arial" w:cs="Arial"/>
                <w:b/>
                <w:bCs/>
              </w:rPr>
              <w:t>Precio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AA7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F7456">
              <w:rPr>
                <w:rFonts w:ascii="Arial" w:hAnsi="Arial" w:cs="Arial"/>
                <w:b/>
                <w:bCs/>
              </w:rPr>
              <w:t>IVA</w:t>
            </w:r>
          </w:p>
        </w:tc>
      </w:tr>
      <w:tr w:rsidR="00AA7CD1" w:rsidRPr="00BF7456" w:rsidTr="00EC0EDF">
        <w:trPr>
          <w:trHeight w:val="213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53308C" w:rsidP="001D3EEE">
            <w:pPr>
              <w:jc w:val="center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>Marzo</w:t>
            </w:r>
            <w:r w:rsidR="00EC0EDF" w:rsidRPr="00BF7456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0EDF" w:rsidRPr="00BF7456" w:rsidRDefault="0053308C">
            <w:pPr>
              <w:jc w:val="right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>85.000</w:t>
            </w:r>
          </w:p>
          <w:p w:rsidR="00EC0EDF" w:rsidRPr="00BF7456" w:rsidRDefault="0053308C">
            <w:pPr>
              <w:jc w:val="right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>35.550</w:t>
            </w:r>
          </w:p>
          <w:p w:rsidR="00AA7CD1" w:rsidRPr="00BF7456" w:rsidRDefault="00AA7CD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0EDF" w:rsidRPr="00BF7456" w:rsidRDefault="00EC0E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EC0EDF">
            <w:pPr>
              <w:jc w:val="both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>Impresora laser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3800CA">
            <w:pPr>
              <w:jc w:val="right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>10.500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AA7CD1">
            <w:pPr>
              <w:jc w:val="right"/>
              <w:rPr>
                <w:rFonts w:ascii="Arial" w:hAnsi="Arial" w:cs="Arial"/>
              </w:rPr>
            </w:pPr>
          </w:p>
        </w:tc>
      </w:tr>
      <w:tr w:rsidR="00AA7CD1" w:rsidRPr="00BF7456" w:rsidTr="00EC0EDF">
        <w:trPr>
          <w:trHeight w:val="213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53308C" w:rsidP="001D3EEE">
            <w:pPr>
              <w:jc w:val="center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>Abril</w:t>
            </w:r>
          </w:p>
          <w:p w:rsidR="00F306DE" w:rsidRPr="00BF7456" w:rsidRDefault="00F306DE" w:rsidP="001D3EEE">
            <w:pPr>
              <w:jc w:val="center"/>
              <w:rPr>
                <w:rFonts w:ascii="Arial" w:hAnsi="Arial" w:cs="Arial"/>
              </w:rPr>
            </w:pPr>
          </w:p>
          <w:p w:rsidR="00F306DE" w:rsidRPr="00BF7456" w:rsidRDefault="00F306DE" w:rsidP="001D3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53308C" w:rsidP="0053308C">
            <w:pPr>
              <w:jc w:val="center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 xml:space="preserve">        78.600</w:t>
            </w:r>
          </w:p>
          <w:p w:rsidR="00F306DE" w:rsidRPr="00BF7456" w:rsidRDefault="0053308C" w:rsidP="0053308C">
            <w:pPr>
              <w:jc w:val="center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 xml:space="preserve">         22.840</w:t>
            </w:r>
          </w:p>
          <w:p w:rsidR="0053308C" w:rsidRPr="00BF7456" w:rsidRDefault="0053308C" w:rsidP="005330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06DE" w:rsidRPr="00BF7456" w:rsidRDefault="00F306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F306DE">
            <w:pPr>
              <w:jc w:val="both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>Artículos de papelería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3800CA">
            <w:pPr>
              <w:jc w:val="right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>3000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AA7CD1">
            <w:pPr>
              <w:jc w:val="right"/>
              <w:rPr>
                <w:rFonts w:ascii="Arial" w:hAnsi="Arial" w:cs="Arial"/>
              </w:rPr>
            </w:pPr>
          </w:p>
        </w:tc>
      </w:tr>
    </w:tbl>
    <w:p w:rsidR="00AA7CD1" w:rsidRPr="00BF7456" w:rsidRDefault="00AA7CD1" w:rsidP="00AA7CD1">
      <w:pPr>
        <w:jc w:val="both"/>
      </w:pPr>
    </w:p>
    <w:p w:rsidR="00BA658D" w:rsidRPr="00BF7456" w:rsidRDefault="00BA658D" w:rsidP="00AA7CD1">
      <w:pPr>
        <w:jc w:val="both"/>
        <w:rPr>
          <w:b/>
          <w:bCs/>
        </w:rPr>
      </w:pPr>
    </w:p>
    <w:p w:rsidR="000D1CE0" w:rsidRPr="00BF7456" w:rsidRDefault="000D1CE0" w:rsidP="00AA7CD1">
      <w:pPr>
        <w:jc w:val="both"/>
      </w:pPr>
    </w:p>
    <w:p w:rsidR="000D1CE0" w:rsidRPr="00BF7456" w:rsidRDefault="000D1CE0" w:rsidP="00AA7CD1">
      <w:pPr>
        <w:jc w:val="both"/>
      </w:pPr>
    </w:p>
    <w:p w:rsidR="000D1CE0" w:rsidRPr="00BF7456" w:rsidRDefault="000D1CE0" w:rsidP="00AA7CD1">
      <w:pPr>
        <w:jc w:val="both"/>
      </w:pPr>
    </w:p>
    <w:p w:rsidR="000D1CE0" w:rsidRPr="00BF7456" w:rsidRDefault="00EB2FC1" w:rsidP="000D1CE0">
      <w:pPr>
        <w:jc w:val="both"/>
        <w:rPr>
          <w:b/>
          <w:bCs/>
        </w:rPr>
      </w:pPr>
      <w:r w:rsidRPr="00BF7456">
        <w:rPr>
          <w:b/>
          <w:bCs/>
        </w:rPr>
        <w:t>CASO 2</w:t>
      </w:r>
      <w:r w:rsidR="000D1CE0" w:rsidRPr="00BF7456">
        <w:rPr>
          <w:b/>
          <w:bCs/>
        </w:rPr>
        <w:t>.-</w:t>
      </w:r>
    </w:p>
    <w:p w:rsidR="000D1CE0" w:rsidRPr="00BF7456" w:rsidRDefault="000D1CE0" w:rsidP="000D1CE0">
      <w:pPr>
        <w:jc w:val="both"/>
        <w:rPr>
          <w:b/>
          <w:bCs/>
        </w:rPr>
      </w:pPr>
    </w:p>
    <w:p w:rsidR="00BF7456" w:rsidRPr="00BF7456" w:rsidRDefault="00BF7456" w:rsidP="00BF7456">
      <w:pPr>
        <w:pStyle w:val="Textoindependiente"/>
        <w:spacing w:line="276" w:lineRule="auto"/>
        <w:rPr>
          <w:rFonts w:ascii="Arial" w:hAnsi="Arial" w:cs="Arial"/>
        </w:rPr>
      </w:pPr>
      <w:r w:rsidRPr="00BF7456">
        <w:rPr>
          <w:rFonts w:ascii="Arial" w:hAnsi="Arial" w:cs="Arial"/>
        </w:rPr>
        <w:t xml:space="preserve">Realizar la declaración jurada que debe presentar la Escribana Mariana </w:t>
      </w:r>
      <w:proofErr w:type="spellStart"/>
      <w:r w:rsidRPr="00BF7456">
        <w:rPr>
          <w:rFonts w:ascii="Arial" w:hAnsi="Arial" w:cs="Arial"/>
        </w:rPr>
        <w:t>Rodriguez</w:t>
      </w:r>
      <w:proofErr w:type="spellEnd"/>
      <w:r w:rsidRPr="00BF7456">
        <w:rPr>
          <w:rFonts w:ascii="Arial" w:hAnsi="Arial" w:cs="Arial"/>
        </w:rPr>
        <w:t>, RUT: 218359690012, correspondiente al ejercicio 2022 de acuerdo a la siguiente información:</w:t>
      </w:r>
    </w:p>
    <w:p w:rsidR="00BF7456" w:rsidRPr="00BF7456" w:rsidRDefault="00BF7456" w:rsidP="00BF7456">
      <w:pPr>
        <w:pStyle w:val="Textoindependiente"/>
        <w:spacing w:before="10" w:line="276" w:lineRule="auto"/>
        <w:rPr>
          <w:rFonts w:ascii="Arial" w:hAnsi="Arial" w:cs="Arial"/>
        </w:rPr>
      </w:pP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 xml:space="preserve"> ENERO: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honorarios facturados SIN IVA:……………… $ 32.550.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 xml:space="preserve"> FEBRERO: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honorarios facturados SIN IVA : …………..$ 45.628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 xml:space="preserve"> MARZO: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 facturados sin IVA:……………….. $ 110.238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>ABRIL: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honorarios facturados sin IVA: …………………..$ 87.668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>MAYO: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honorarios facturados sin IVA: …………………..$ 45.950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>JUNIO: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honorarios facturados sin IVA: …………………$ 140.550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>JULIO: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honorarios facturados sin IVA: …………………...$ 97.440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>AGOSTO: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honorarios facturados sin IVA: ………………..$ 77.565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>SETIEMBRE: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honorarios facturados sin IVA: …………...$ 84.650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 xml:space="preserve"> OCTUBRE: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honorarios facturados sin IVA:…………… $ 125.550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 xml:space="preserve"> NOVIEMBRE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>: Total honorarios facturados sin IVA:………….. $ 78.860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 xml:space="preserve"> DICIEMBRE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>: Total honorarios facturados sin IVA:………….. $ 135.790</w:t>
      </w:r>
    </w:p>
    <w:p w:rsidR="00BF7456" w:rsidRPr="00BF7456" w:rsidRDefault="00BF7456" w:rsidP="00BF7456">
      <w:pPr>
        <w:pStyle w:val="Prrafodelista"/>
        <w:tabs>
          <w:tab w:val="left" w:pos="841"/>
        </w:tabs>
        <w:spacing w:line="360" w:lineRule="auto"/>
        <w:ind w:firstLine="0"/>
        <w:rPr>
          <w:rFonts w:ascii="Arial" w:hAnsi="Arial" w:cs="Arial"/>
          <w:color w:val="252525"/>
          <w:spacing w:val="-1"/>
          <w:sz w:val="24"/>
          <w:szCs w:val="24"/>
        </w:rPr>
      </w:pPr>
    </w:p>
    <w:p w:rsidR="00BF7456" w:rsidRPr="00BF7456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BF7456">
        <w:rPr>
          <w:rFonts w:ascii="Arial" w:hAnsi="Arial" w:cs="Arial"/>
          <w:color w:val="252525"/>
          <w:spacing w:val="-1"/>
        </w:rPr>
        <w:t xml:space="preserve">En el mes de marzo adquirió una computadora para su estudio. </w:t>
      </w:r>
    </w:p>
    <w:p w:rsidR="00BF7456" w:rsidRPr="00BF7456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BF7456">
        <w:rPr>
          <w:rFonts w:ascii="Arial" w:hAnsi="Arial" w:cs="Arial"/>
          <w:color w:val="252525"/>
          <w:spacing w:val="-1"/>
        </w:rPr>
        <w:lastRenderedPageBreak/>
        <w:t>Datos de la factura de compra: Precio unitario: $ 35.245, IVA: $ 7.755, Total: $ 43.000.</w:t>
      </w:r>
    </w:p>
    <w:p w:rsidR="00BF7456" w:rsidRPr="00BF7456" w:rsidRDefault="00BF7456" w:rsidP="00BF7456">
      <w:pPr>
        <w:pStyle w:val="Prrafodelista"/>
        <w:tabs>
          <w:tab w:val="left" w:pos="841"/>
        </w:tabs>
        <w:spacing w:line="360" w:lineRule="auto"/>
        <w:ind w:firstLine="0"/>
        <w:rPr>
          <w:rFonts w:ascii="Arial" w:hAnsi="Arial" w:cs="Arial"/>
          <w:color w:val="252525"/>
          <w:spacing w:val="-1"/>
          <w:sz w:val="24"/>
          <w:szCs w:val="24"/>
        </w:rPr>
      </w:pPr>
    </w:p>
    <w:p w:rsidR="00BF7456" w:rsidRPr="00BF7456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BF7456">
        <w:rPr>
          <w:rFonts w:ascii="Arial" w:hAnsi="Arial" w:cs="Arial"/>
          <w:color w:val="252525"/>
          <w:spacing w:val="-1"/>
        </w:rPr>
        <w:t>En el mes de abril adquirió artículos varios de papelería.</w:t>
      </w:r>
    </w:p>
    <w:p w:rsidR="00BF7456" w:rsidRPr="00BF7456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BF7456">
        <w:rPr>
          <w:rFonts w:ascii="Arial" w:hAnsi="Arial" w:cs="Arial"/>
          <w:color w:val="252525"/>
          <w:spacing w:val="-1"/>
        </w:rPr>
        <w:t>Datos de la factura de compra: Precio unitario: $ 2.300; IVA: $ 506; Total: $ 2.806.</w:t>
      </w:r>
    </w:p>
    <w:p w:rsidR="00BF7456" w:rsidRPr="00BF7456" w:rsidRDefault="00BF7456" w:rsidP="00BF7456">
      <w:pPr>
        <w:pStyle w:val="Prrafodelista"/>
        <w:tabs>
          <w:tab w:val="left" w:pos="841"/>
        </w:tabs>
        <w:spacing w:line="360" w:lineRule="auto"/>
        <w:ind w:firstLine="0"/>
        <w:rPr>
          <w:rFonts w:ascii="Arial" w:hAnsi="Arial" w:cs="Arial"/>
          <w:color w:val="252525"/>
          <w:spacing w:val="-1"/>
          <w:sz w:val="24"/>
          <w:szCs w:val="24"/>
        </w:rPr>
      </w:pPr>
    </w:p>
    <w:p w:rsidR="00BF7456" w:rsidRPr="00BF7456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BF7456">
        <w:rPr>
          <w:rFonts w:ascii="Arial" w:hAnsi="Arial" w:cs="Arial"/>
          <w:color w:val="252525"/>
          <w:spacing w:val="-1"/>
        </w:rPr>
        <w:t xml:space="preserve">En el mes de junio adquirió una impresora láser para su estudio. </w:t>
      </w:r>
    </w:p>
    <w:p w:rsidR="00BF7456" w:rsidRPr="00BF7456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BF7456">
        <w:rPr>
          <w:rFonts w:ascii="Arial" w:hAnsi="Arial" w:cs="Arial"/>
          <w:color w:val="252525"/>
          <w:spacing w:val="-1"/>
        </w:rPr>
        <w:t>Datos de la factura de compra: $ Precio unitario: 8.200; IVA: $ 1.804. Total: $ 10.004.</w:t>
      </w:r>
    </w:p>
    <w:p w:rsidR="00BF7456" w:rsidRPr="00BF7456" w:rsidRDefault="00BF7456" w:rsidP="00BF7456">
      <w:pPr>
        <w:pStyle w:val="Prrafodelista"/>
        <w:tabs>
          <w:tab w:val="left" w:pos="841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BF7456" w:rsidRPr="00BF7456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BF7456">
        <w:rPr>
          <w:rFonts w:ascii="Arial" w:hAnsi="Arial" w:cs="Arial"/>
          <w:color w:val="252525"/>
          <w:spacing w:val="-1"/>
        </w:rPr>
        <w:t>En el mes de agosto adquirió artículos varios de papelería.</w:t>
      </w:r>
    </w:p>
    <w:p w:rsidR="00BF7456" w:rsidRPr="00BF7456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BF7456">
        <w:rPr>
          <w:rFonts w:ascii="Arial" w:hAnsi="Arial" w:cs="Arial"/>
          <w:color w:val="252525"/>
          <w:spacing w:val="-1"/>
        </w:rPr>
        <w:t>Datos de la factura de compra: Precio unitario: $ 1.600; IVA: $ 352; Total: $ 1.952.</w:t>
      </w:r>
    </w:p>
    <w:p w:rsidR="00BF7456" w:rsidRPr="00BF7456" w:rsidRDefault="00BF7456" w:rsidP="00BF7456">
      <w:pPr>
        <w:pStyle w:val="Prrafodelista"/>
        <w:tabs>
          <w:tab w:val="left" w:pos="841"/>
        </w:tabs>
        <w:spacing w:line="360" w:lineRule="auto"/>
        <w:ind w:firstLine="0"/>
        <w:rPr>
          <w:rFonts w:ascii="Arial" w:hAnsi="Arial" w:cs="Arial"/>
          <w:color w:val="252525"/>
          <w:spacing w:val="-1"/>
          <w:sz w:val="24"/>
          <w:szCs w:val="24"/>
        </w:rPr>
      </w:pPr>
    </w:p>
    <w:p w:rsidR="00BF7456" w:rsidRPr="00BF7456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BF7456">
        <w:rPr>
          <w:rFonts w:ascii="Arial" w:hAnsi="Arial" w:cs="Arial"/>
          <w:color w:val="252525"/>
          <w:spacing w:val="-1"/>
        </w:rPr>
        <w:t>En el mes de noviembre adquirió un sillón de escritorio.</w:t>
      </w:r>
    </w:p>
    <w:p w:rsidR="00BF7456" w:rsidRPr="005C216E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BF7456">
        <w:rPr>
          <w:rFonts w:ascii="Arial" w:hAnsi="Arial" w:cs="Arial"/>
          <w:color w:val="252525"/>
          <w:spacing w:val="-1"/>
        </w:rPr>
        <w:t xml:space="preserve"> Datos de la factura de compra: Precio unitario: $ 5.647; IVA: $ 1.242; Total: $ 6.889.</w:t>
      </w:r>
    </w:p>
    <w:p w:rsidR="00BF7456" w:rsidRDefault="00BF7456" w:rsidP="000D1CE0">
      <w:pPr>
        <w:jc w:val="both"/>
        <w:rPr>
          <w:b/>
          <w:bCs/>
        </w:rPr>
      </w:pPr>
    </w:p>
    <w:sectPr w:rsidR="00BF7456" w:rsidSect="00C2767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595B"/>
    <w:multiLevelType w:val="multilevel"/>
    <w:tmpl w:val="7E0E5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A492B"/>
    <w:multiLevelType w:val="multilevel"/>
    <w:tmpl w:val="7E0E5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243A43"/>
    <w:multiLevelType w:val="hybridMultilevel"/>
    <w:tmpl w:val="A014BE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2519AA"/>
    <w:multiLevelType w:val="hybridMultilevel"/>
    <w:tmpl w:val="4F00182A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C03893"/>
    <w:multiLevelType w:val="hybridMultilevel"/>
    <w:tmpl w:val="6298E284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7E1C8C"/>
    <w:multiLevelType w:val="hybridMultilevel"/>
    <w:tmpl w:val="D0F830E4"/>
    <w:lvl w:ilvl="0" w:tplc="23AE4FA4">
      <w:start w:val="1"/>
      <w:numFmt w:val="decimal"/>
      <w:lvlText w:val="%1)"/>
      <w:lvlJc w:val="left"/>
      <w:pPr>
        <w:ind w:left="841" w:hanging="360"/>
        <w:jc w:val="right"/>
      </w:pPr>
      <w:rPr>
        <w:rFonts w:hint="default"/>
        <w:spacing w:val="-2"/>
        <w:w w:val="100"/>
        <w:lang w:val="es-ES" w:eastAsia="en-US" w:bidi="ar-SA"/>
      </w:rPr>
    </w:lvl>
    <w:lvl w:ilvl="1" w:tplc="C6647C58">
      <w:start w:val="1"/>
      <w:numFmt w:val="upperLetter"/>
      <w:lvlText w:val="%2)"/>
      <w:lvlJc w:val="left"/>
      <w:pPr>
        <w:ind w:left="841" w:hanging="265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2" w:tplc="DDCC8C4C">
      <w:numFmt w:val="bullet"/>
      <w:lvlText w:val="•"/>
      <w:lvlJc w:val="left"/>
      <w:pPr>
        <w:ind w:left="2525" w:hanging="265"/>
      </w:pPr>
      <w:rPr>
        <w:rFonts w:hint="default"/>
        <w:lang w:val="es-ES" w:eastAsia="en-US" w:bidi="ar-SA"/>
      </w:rPr>
    </w:lvl>
    <w:lvl w:ilvl="3" w:tplc="E670017A">
      <w:numFmt w:val="bullet"/>
      <w:lvlText w:val="•"/>
      <w:lvlJc w:val="left"/>
      <w:pPr>
        <w:ind w:left="3367" w:hanging="265"/>
      </w:pPr>
      <w:rPr>
        <w:rFonts w:hint="default"/>
        <w:lang w:val="es-ES" w:eastAsia="en-US" w:bidi="ar-SA"/>
      </w:rPr>
    </w:lvl>
    <w:lvl w:ilvl="4" w:tplc="099047C0">
      <w:numFmt w:val="bullet"/>
      <w:lvlText w:val="•"/>
      <w:lvlJc w:val="left"/>
      <w:pPr>
        <w:ind w:left="4210" w:hanging="265"/>
      </w:pPr>
      <w:rPr>
        <w:rFonts w:hint="default"/>
        <w:lang w:val="es-ES" w:eastAsia="en-US" w:bidi="ar-SA"/>
      </w:rPr>
    </w:lvl>
    <w:lvl w:ilvl="5" w:tplc="1C8EDF94">
      <w:numFmt w:val="bullet"/>
      <w:lvlText w:val="•"/>
      <w:lvlJc w:val="left"/>
      <w:pPr>
        <w:ind w:left="5052" w:hanging="265"/>
      </w:pPr>
      <w:rPr>
        <w:rFonts w:hint="default"/>
        <w:lang w:val="es-ES" w:eastAsia="en-US" w:bidi="ar-SA"/>
      </w:rPr>
    </w:lvl>
    <w:lvl w:ilvl="6" w:tplc="E2BAAA48">
      <w:numFmt w:val="bullet"/>
      <w:lvlText w:val="•"/>
      <w:lvlJc w:val="left"/>
      <w:pPr>
        <w:ind w:left="5895" w:hanging="265"/>
      </w:pPr>
      <w:rPr>
        <w:rFonts w:hint="default"/>
        <w:lang w:val="es-ES" w:eastAsia="en-US" w:bidi="ar-SA"/>
      </w:rPr>
    </w:lvl>
    <w:lvl w:ilvl="7" w:tplc="34668B6E">
      <w:numFmt w:val="bullet"/>
      <w:lvlText w:val="•"/>
      <w:lvlJc w:val="left"/>
      <w:pPr>
        <w:ind w:left="6737" w:hanging="265"/>
      </w:pPr>
      <w:rPr>
        <w:rFonts w:hint="default"/>
        <w:lang w:val="es-ES" w:eastAsia="en-US" w:bidi="ar-SA"/>
      </w:rPr>
    </w:lvl>
    <w:lvl w:ilvl="8" w:tplc="64188928">
      <w:numFmt w:val="bullet"/>
      <w:lvlText w:val="•"/>
      <w:lvlJc w:val="left"/>
      <w:pPr>
        <w:ind w:left="7580" w:hanging="265"/>
      </w:pPr>
      <w:rPr>
        <w:rFonts w:hint="default"/>
        <w:lang w:val="es-ES" w:eastAsia="en-US" w:bidi="ar-SA"/>
      </w:rPr>
    </w:lvl>
  </w:abstractNum>
  <w:abstractNum w:abstractNumId="6">
    <w:nsid w:val="4ACD55F4"/>
    <w:multiLevelType w:val="hybridMultilevel"/>
    <w:tmpl w:val="5F3CFD08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4432A9"/>
    <w:multiLevelType w:val="hybridMultilevel"/>
    <w:tmpl w:val="80A6CBC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490699"/>
    <w:multiLevelType w:val="hybridMultilevel"/>
    <w:tmpl w:val="8E9A4D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2977E8"/>
    <w:multiLevelType w:val="hybridMultilevel"/>
    <w:tmpl w:val="52F2980E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420F9"/>
    <w:rsid w:val="0003722D"/>
    <w:rsid w:val="000D1CE0"/>
    <w:rsid w:val="001448D5"/>
    <w:rsid w:val="00182204"/>
    <w:rsid w:val="001D3EEE"/>
    <w:rsid w:val="00246B3E"/>
    <w:rsid w:val="0026508F"/>
    <w:rsid w:val="003800CA"/>
    <w:rsid w:val="003E02F8"/>
    <w:rsid w:val="00483F7F"/>
    <w:rsid w:val="0053308C"/>
    <w:rsid w:val="00634F3C"/>
    <w:rsid w:val="006519B0"/>
    <w:rsid w:val="00705091"/>
    <w:rsid w:val="00742397"/>
    <w:rsid w:val="00807245"/>
    <w:rsid w:val="00822CE3"/>
    <w:rsid w:val="00870D38"/>
    <w:rsid w:val="009178EC"/>
    <w:rsid w:val="00942D9E"/>
    <w:rsid w:val="009C7108"/>
    <w:rsid w:val="00A121D5"/>
    <w:rsid w:val="00A31070"/>
    <w:rsid w:val="00A420F9"/>
    <w:rsid w:val="00AA7CD1"/>
    <w:rsid w:val="00B10EF9"/>
    <w:rsid w:val="00B45425"/>
    <w:rsid w:val="00BA658D"/>
    <w:rsid w:val="00BE4FC3"/>
    <w:rsid w:val="00BF7456"/>
    <w:rsid w:val="00C15726"/>
    <w:rsid w:val="00C27501"/>
    <w:rsid w:val="00C27678"/>
    <w:rsid w:val="00C3232F"/>
    <w:rsid w:val="00C926E3"/>
    <w:rsid w:val="00D0504F"/>
    <w:rsid w:val="00D06149"/>
    <w:rsid w:val="00D50B25"/>
    <w:rsid w:val="00EB2FC1"/>
    <w:rsid w:val="00EC0EDF"/>
    <w:rsid w:val="00F10224"/>
    <w:rsid w:val="00F306DE"/>
    <w:rsid w:val="00F35047"/>
    <w:rsid w:val="00F8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67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7678"/>
    <w:pPr>
      <w:keepNext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27678"/>
    <w:pPr>
      <w:jc w:val="center"/>
    </w:pPr>
    <w:rPr>
      <w:b/>
      <w:bCs/>
    </w:rPr>
  </w:style>
  <w:style w:type="paragraph" w:styleId="Textoindependiente">
    <w:name w:val="Body Text"/>
    <w:basedOn w:val="Normal"/>
    <w:rsid w:val="00C27678"/>
    <w:pPr>
      <w:jc w:val="both"/>
    </w:pPr>
  </w:style>
  <w:style w:type="paragraph" w:styleId="Prrafodelista">
    <w:name w:val="List Paragraph"/>
    <w:basedOn w:val="Normal"/>
    <w:uiPriority w:val="1"/>
    <w:qFormat/>
    <w:rsid w:val="00BF7456"/>
    <w:pPr>
      <w:widowControl w:val="0"/>
      <w:autoSpaceDE w:val="0"/>
      <w:autoSpaceDN w:val="0"/>
      <w:ind w:left="841" w:right="114" w:hanging="360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Derecho Tributario – Prof</vt:lpstr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Derecho Tributario – Prof</dc:title>
  <dc:creator>f</dc:creator>
  <cp:lastModifiedBy>anacampana32@gmail.com</cp:lastModifiedBy>
  <cp:revision>2</cp:revision>
  <dcterms:created xsi:type="dcterms:W3CDTF">2024-04-30T02:34:00Z</dcterms:created>
  <dcterms:modified xsi:type="dcterms:W3CDTF">2024-04-30T02:34:00Z</dcterms:modified>
</cp:coreProperties>
</file>