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69" w:rsidRDefault="00725E69" w:rsidP="00725E69">
      <w:pPr>
        <w:spacing w:after="24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Hola como estas ? te mando lo que me pediste . Un beso</w:t>
      </w:r>
    </w:p>
    <w:p w:rsidR="00725E69" w:rsidRDefault="00725E69" w:rsidP="00725E69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&gt; Date: Wed, 17 Jul 2013 16:15:00 -0300</w:t>
      </w:r>
      <w:r>
        <w:rPr>
          <w:rFonts w:ascii="Calibri" w:eastAsia="Times New Roman" w:hAnsi="Calibri" w:cs="Calibri"/>
        </w:rPr>
        <w:br/>
        <w:t xml:space="preserve">&gt; Subject: </w:t>
      </w:r>
      <w:r>
        <w:rPr>
          <w:rFonts w:ascii="Calibri" w:eastAsia="Times New Roman" w:hAnsi="Calibri" w:cs="Calibri"/>
        </w:rPr>
        <w:br/>
        <w:t xml:space="preserve">&gt; From: </w:t>
      </w:r>
      <w:hyperlink r:id="rId4" w:history="1">
        <w:r>
          <w:rPr>
            <w:rStyle w:val="Hipervnculo"/>
            <w:rFonts w:ascii="Calibri" w:eastAsia="Times New Roman" w:hAnsi="Calibri" w:cs="Calibri"/>
          </w:rPr>
          <w:t>veronicascavone@gmail.com</w:t>
        </w:r>
      </w:hyperlink>
      <w:r>
        <w:rPr>
          <w:rFonts w:ascii="Calibri" w:eastAsia="Times New Roman" w:hAnsi="Calibri" w:cs="Calibri"/>
        </w:rPr>
        <w:br/>
        <w:t xml:space="preserve">&gt; To: </w:t>
      </w:r>
      <w:hyperlink r:id="rId5" w:history="1">
        <w:r>
          <w:rPr>
            <w:rStyle w:val="Hipervnculo"/>
            <w:rFonts w:ascii="Calibri" w:eastAsia="Times New Roman" w:hAnsi="Calibri" w:cs="Calibri"/>
          </w:rPr>
          <w:t>silviti63@hotmail.com</w:t>
        </w:r>
      </w:hyperlink>
      <w:r>
        <w:rPr>
          <w:rFonts w:ascii="Calibri" w:eastAsia="Times New Roman" w:hAnsi="Calibri" w:cs="Calibri"/>
        </w:rPr>
        <w:br/>
        <w:t xml:space="preserve">&gt; </w:t>
      </w:r>
      <w:r>
        <w:rPr>
          <w:rFonts w:ascii="Calibri" w:eastAsia="Times New Roman" w:hAnsi="Calibri" w:cs="Calibri"/>
        </w:rPr>
        <w:br/>
        <w:t>&gt; SENTENCIA N º53 Montevideo 27 de julio de 2012.</w:t>
      </w:r>
      <w:r>
        <w:rPr>
          <w:rFonts w:ascii="Calibri" w:eastAsia="Times New Roman" w:hAnsi="Calibri" w:cs="Calibri"/>
        </w:rPr>
        <w:br/>
        <w:t xml:space="preserve">&gt; </w:t>
      </w:r>
      <w:r>
        <w:rPr>
          <w:rFonts w:ascii="Calibri" w:eastAsia="Times New Roman" w:hAnsi="Calibri" w:cs="Calibri"/>
        </w:rPr>
        <w:br/>
        <w:t>&gt; VISTOS:</w:t>
      </w:r>
      <w:r>
        <w:rPr>
          <w:rFonts w:ascii="Calibri" w:eastAsia="Times New Roman" w:hAnsi="Calibri" w:cs="Calibri"/>
        </w:rPr>
        <w:br/>
        <w:t>&gt; Para sentencia definitiva de primera instancia estos autos</w:t>
      </w:r>
      <w:r>
        <w:rPr>
          <w:rFonts w:ascii="Calibri" w:eastAsia="Times New Roman" w:hAnsi="Calibri" w:cs="Calibri"/>
        </w:rPr>
        <w:br/>
        <w:t>&gt; caratulados “ RODRIGUEZ MATILDE C/ COOPERATIVA VICTORIA Y OTROS,</w:t>
      </w:r>
      <w:r>
        <w:rPr>
          <w:rFonts w:ascii="Calibri" w:eastAsia="Times New Roman" w:hAnsi="Calibri" w:cs="Calibri"/>
        </w:rPr>
        <w:br/>
        <w:t>&gt; Demanda Laboral “, ficha 2-58179/06.</w:t>
      </w:r>
      <w:r>
        <w:rPr>
          <w:rFonts w:ascii="Calibri" w:eastAsia="Times New Roman" w:hAnsi="Calibri" w:cs="Calibri"/>
        </w:rPr>
        <w:br/>
        <w:t>&gt; RESULTANDO:</w:t>
      </w:r>
      <w:r>
        <w:rPr>
          <w:rFonts w:ascii="Calibri" w:eastAsia="Times New Roman" w:hAnsi="Calibri" w:cs="Calibri"/>
        </w:rPr>
        <w:br/>
        <w:t>&gt; 1) A fs. 76 se presenta la parte actora promoviendo demanda laboral</w:t>
      </w:r>
      <w:r>
        <w:rPr>
          <w:rFonts w:ascii="Calibri" w:eastAsia="Times New Roman" w:hAnsi="Calibri" w:cs="Calibri"/>
        </w:rPr>
        <w:br/>
        <w:t>&gt; contra: la Cooperativa Victoria , la Intendencia Municipal de</w:t>
      </w:r>
      <w:r>
        <w:rPr>
          <w:rFonts w:ascii="Calibri" w:eastAsia="Times New Roman" w:hAnsi="Calibri" w:cs="Calibri"/>
        </w:rPr>
        <w:br/>
        <w:t>&gt; Montevideo y el Banco de Seguros del Estado. En lo sustancial</w:t>
      </w:r>
      <w:r>
        <w:rPr>
          <w:rFonts w:ascii="Calibri" w:eastAsia="Times New Roman" w:hAnsi="Calibri" w:cs="Calibri"/>
        </w:rPr>
        <w:br/>
        <w:t>&gt; expresa que:</w:t>
      </w:r>
      <w:r>
        <w:rPr>
          <w:rFonts w:ascii="Calibri" w:eastAsia="Times New Roman" w:hAnsi="Calibri" w:cs="Calibri"/>
        </w:rPr>
        <w:br/>
        <w:t>&gt; a) La compareciente ingreso a trabajar para la Cooperativa Victoria</w:t>
      </w:r>
      <w:r>
        <w:rPr>
          <w:rFonts w:ascii="Calibri" w:eastAsia="Times New Roman" w:hAnsi="Calibri" w:cs="Calibri"/>
        </w:rPr>
        <w:br/>
        <w:t>&gt; el 20 de setiembre de 2005,dádndole la baja arbitraria el 17/10/06.</w:t>
      </w:r>
      <w:r>
        <w:rPr>
          <w:rFonts w:ascii="Calibri" w:eastAsia="Times New Roman" w:hAnsi="Calibri" w:cs="Calibri"/>
        </w:rPr>
        <w:br/>
        <w:t>&gt; b) La actora cumplía un horario de 6 horas con una remuneración por</w:t>
      </w:r>
      <w:r>
        <w:rPr>
          <w:rFonts w:ascii="Calibri" w:eastAsia="Times New Roman" w:hAnsi="Calibri" w:cs="Calibri"/>
        </w:rPr>
        <w:br/>
        <w:t>&gt; jornal de $ 28,23 por hora desempeñándose en la categoría de</w:t>
      </w:r>
      <w:r>
        <w:rPr>
          <w:rFonts w:ascii="Calibri" w:eastAsia="Times New Roman" w:hAnsi="Calibri" w:cs="Calibri"/>
        </w:rPr>
        <w:br/>
        <w:t>&gt; limpiadora. La remuneración se le pagaba en forma mensual siendo</w:t>
      </w:r>
      <w:r>
        <w:rPr>
          <w:rFonts w:ascii="Calibri" w:eastAsia="Times New Roman" w:hAnsi="Calibri" w:cs="Calibri"/>
        </w:rPr>
        <w:br/>
        <w:t>&gt; promedialmente la suma de $ 3200.</w:t>
      </w:r>
      <w:r>
        <w:rPr>
          <w:rFonts w:ascii="Calibri" w:eastAsia="Times New Roman" w:hAnsi="Calibri" w:cs="Calibri"/>
        </w:rPr>
        <w:br/>
        <w:t>&gt; Esta tuvo un accidente de trabajo el día 28/11/05 en el local de la</w:t>
      </w:r>
      <w:r>
        <w:rPr>
          <w:rFonts w:ascii="Calibri" w:eastAsia="Times New Roman" w:hAnsi="Calibri" w:cs="Calibri"/>
        </w:rPr>
        <w:br/>
        <w:t>&gt; IMM cumpliendo funciones en el horario de 6.30 a 12.30 .Este accidente</w:t>
      </w:r>
      <w:r>
        <w:rPr>
          <w:rFonts w:ascii="Calibri" w:eastAsia="Times New Roman" w:hAnsi="Calibri" w:cs="Calibri"/>
        </w:rPr>
        <w:br/>
        <w:t>&gt; se produjo por negligencia de la Cooperativa, dado que la accionante</w:t>
      </w:r>
      <w:r>
        <w:rPr>
          <w:rFonts w:ascii="Calibri" w:eastAsia="Times New Roman" w:hAnsi="Calibri" w:cs="Calibri"/>
        </w:rPr>
        <w:br/>
        <w:t>&gt; sufrió un shock eléctrico por descarga eléctrica de 220v al conectar</w:t>
      </w:r>
      <w:r>
        <w:rPr>
          <w:rFonts w:ascii="Calibri" w:eastAsia="Times New Roman" w:hAnsi="Calibri" w:cs="Calibri"/>
        </w:rPr>
        <w:br/>
        <w:t>&gt; la máquina en las instalaciones de la Comuna., tomó intervención el</w:t>
      </w:r>
      <w:r>
        <w:rPr>
          <w:rFonts w:ascii="Calibri" w:eastAsia="Times New Roman" w:hAnsi="Calibri" w:cs="Calibri"/>
        </w:rPr>
        <w:br/>
        <w:t>&gt; Banco de Seguros. Ese día se fue al servicio médico de la IMM y luego</w:t>
      </w:r>
      <w:r>
        <w:rPr>
          <w:rFonts w:ascii="Calibri" w:eastAsia="Times New Roman" w:hAnsi="Calibri" w:cs="Calibri"/>
        </w:rPr>
        <w:br/>
        <w:t>&gt; al B.S.E. como surge de la documentación agregada.</w:t>
      </w:r>
      <w:r>
        <w:rPr>
          <w:rFonts w:ascii="Calibri" w:eastAsia="Times New Roman" w:hAnsi="Calibri" w:cs="Calibri"/>
        </w:rPr>
        <w:br/>
        <w:t>&gt; c) Se realizaron inspecciones del M,T. S.S. como consta en el</w:t>
      </w:r>
      <w:r>
        <w:rPr>
          <w:rFonts w:ascii="Calibri" w:eastAsia="Times New Roman" w:hAnsi="Calibri" w:cs="Calibri"/>
        </w:rPr>
        <w:br/>
        <w:t>&gt; documento que se agrega ( acta de fecha 2 de enero de 2006) donde se</w:t>
      </w:r>
      <w:r>
        <w:rPr>
          <w:rFonts w:ascii="Calibri" w:eastAsia="Times New Roman" w:hAnsi="Calibri" w:cs="Calibri"/>
        </w:rPr>
        <w:br/>
        <w:t>&gt; establece que de acuerdo al decreto 406/88 se pudo constatar que el</w:t>
      </w:r>
      <w:r>
        <w:rPr>
          <w:rFonts w:ascii="Calibri" w:eastAsia="Times New Roman" w:hAnsi="Calibri" w:cs="Calibri"/>
        </w:rPr>
        <w:br/>
        <w:t>&gt; botiquín de primeros auxilios no dispone de los elementos que lo</w:t>
      </w:r>
      <w:r>
        <w:rPr>
          <w:rFonts w:ascii="Calibri" w:eastAsia="Times New Roman" w:hAnsi="Calibri" w:cs="Calibri"/>
        </w:rPr>
        <w:br/>
        <w:t>&gt; componen, el numero de duchas es insuficiente, no se dispone de tres</w:t>
      </w:r>
      <w:r>
        <w:rPr>
          <w:rFonts w:ascii="Calibri" w:eastAsia="Times New Roman" w:hAnsi="Calibri" w:cs="Calibri"/>
        </w:rPr>
        <w:br/>
        <w:t>&gt; duchas y de sanitarios, se depositan elementos químicos en lugares no</w:t>
      </w:r>
      <w:r>
        <w:rPr>
          <w:rFonts w:ascii="Calibri" w:eastAsia="Times New Roman" w:hAnsi="Calibri" w:cs="Calibri"/>
        </w:rPr>
        <w:br/>
        <w:t>&gt; ventilados y no están etiquetados, la zona de comedor no está separada</w:t>
      </w:r>
      <w:r>
        <w:rPr>
          <w:rFonts w:ascii="Calibri" w:eastAsia="Times New Roman" w:hAnsi="Calibri" w:cs="Calibri"/>
        </w:rPr>
        <w:br/>
        <w:t>&gt; del vestuario , no se verifica continuidad de puesta a tierra en tomas</w:t>
      </w:r>
      <w:r>
        <w:rPr>
          <w:rFonts w:ascii="Calibri" w:eastAsia="Times New Roman" w:hAnsi="Calibri" w:cs="Calibri"/>
        </w:rPr>
        <w:br/>
        <w:t>&gt; de instalaciones eléctricas del edificio, así como instalaciones de</w:t>
      </w:r>
      <w:r>
        <w:rPr>
          <w:rFonts w:ascii="Calibri" w:eastAsia="Times New Roman" w:hAnsi="Calibri" w:cs="Calibri"/>
        </w:rPr>
        <w:br/>
        <w:t>&gt; llaves diferenciales. Se observa una lustradora que tiene un cartel</w:t>
      </w:r>
      <w:r>
        <w:rPr>
          <w:rFonts w:ascii="Calibri" w:eastAsia="Times New Roman" w:hAnsi="Calibri" w:cs="Calibri"/>
        </w:rPr>
        <w:br/>
        <w:t>&gt; indicando que tiene fuga eléctrica, no presenta habilitación de</w:t>
      </w:r>
      <w:r>
        <w:rPr>
          <w:rFonts w:ascii="Calibri" w:eastAsia="Times New Roman" w:hAnsi="Calibri" w:cs="Calibri"/>
        </w:rPr>
        <w:br/>
        <w:t>&gt; Bomberos, no se presenta copia de la denuncia de accidente de trabajo</w:t>
      </w:r>
      <w:r>
        <w:rPr>
          <w:rFonts w:ascii="Calibri" w:eastAsia="Times New Roman" w:hAnsi="Calibri" w:cs="Calibri"/>
        </w:rPr>
        <w:br/>
        <w:t>&gt; según el decreto 165/005, no dispone de una zona de ventilación</w:t>
      </w:r>
      <w:r>
        <w:rPr>
          <w:rFonts w:ascii="Calibri" w:eastAsia="Times New Roman" w:hAnsi="Calibri" w:cs="Calibri"/>
        </w:rPr>
        <w:br/>
        <w:t>&gt; adecuada para el fraccionamiento de los químicos.</w:t>
      </w:r>
      <w:r>
        <w:rPr>
          <w:rFonts w:ascii="Calibri" w:eastAsia="Times New Roman" w:hAnsi="Calibri" w:cs="Calibri"/>
        </w:rPr>
        <w:br/>
        <w:t>&gt; Según el acta de control se cumplió con el informe de la denuncia,</w:t>
      </w:r>
      <w:r>
        <w:rPr>
          <w:rFonts w:ascii="Calibri" w:eastAsia="Times New Roman" w:hAnsi="Calibri" w:cs="Calibri"/>
        </w:rPr>
        <w:br/>
        <w:t>&gt; pero no se presenta informe de técnico electricista habilitado por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U.T.E de las condiciones de la electricidad donde se conecta la</w:t>
      </w:r>
      <w:r>
        <w:rPr>
          <w:rFonts w:ascii="Calibri" w:eastAsia="Times New Roman" w:hAnsi="Calibri" w:cs="Calibri"/>
        </w:rPr>
        <w:br/>
        <w:t>&gt; maquinaria eléctrica. Por las indicaciones se clausura la instalación</w:t>
      </w:r>
      <w:r>
        <w:rPr>
          <w:rFonts w:ascii="Calibri" w:eastAsia="Times New Roman" w:hAnsi="Calibri" w:cs="Calibri"/>
        </w:rPr>
        <w:br/>
        <w:t>&gt; eléctrica en forma preventiva hasta nuevo informe</w:t>
      </w:r>
      <w:r>
        <w:rPr>
          <w:rFonts w:ascii="Calibri" w:eastAsia="Times New Roman" w:hAnsi="Calibri" w:cs="Calibri"/>
        </w:rPr>
        <w:br/>
        <w:t>&gt; técnico, como surge de la inspección no se constató que la IMM</w:t>
      </w:r>
      <w:r>
        <w:rPr>
          <w:rFonts w:ascii="Calibri" w:eastAsia="Times New Roman" w:hAnsi="Calibri" w:cs="Calibri"/>
        </w:rPr>
        <w:br/>
        <w:t>&gt; cumpliera con las obligaciones de un buen padre de familia, dado que</w:t>
      </w:r>
      <w:r>
        <w:rPr>
          <w:rFonts w:ascii="Calibri" w:eastAsia="Times New Roman" w:hAnsi="Calibri" w:cs="Calibri"/>
        </w:rPr>
        <w:br/>
        <w:t>&gt; no pueden existir omisiones tan graves en dicha institución.</w:t>
      </w:r>
      <w:r>
        <w:rPr>
          <w:rFonts w:ascii="Calibri" w:eastAsia="Times New Roman" w:hAnsi="Calibri" w:cs="Calibri"/>
        </w:rPr>
        <w:br/>
        <w:t>&gt; Con fecha 7 de junio de 2006 en cuanto a los antecedentes del</w:t>
      </w:r>
      <w:r>
        <w:rPr>
          <w:rFonts w:ascii="Calibri" w:eastAsia="Times New Roman" w:hAnsi="Calibri" w:cs="Calibri"/>
        </w:rPr>
        <w:br/>
        <w:t>&gt; expediente 90/06 la Asesoría Letrada de la Inspección General de</w:t>
      </w:r>
      <w:r>
        <w:rPr>
          <w:rFonts w:ascii="Calibri" w:eastAsia="Times New Roman" w:hAnsi="Calibri" w:cs="Calibri"/>
        </w:rPr>
        <w:br/>
        <w:t>&gt; Trabajo y de la seguridad social en ejercicio de las atribuciones</w:t>
      </w:r>
      <w:r>
        <w:rPr>
          <w:rFonts w:ascii="Calibri" w:eastAsia="Times New Roman" w:hAnsi="Calibri" w:cs="Calibri"/>
        </w:rPr>
        <w:br/>
        <w:t>&gt; delegadas resuelve: Dar vista de las presentes actuaciones a la</w:t>
      </w:r>
      <w:r>
        <w:rPr>
          <w:rFonts w:ascii="Calibri" w:eastAsia="Times New Roman" w:hAnsi="Calibri" w:cs="Calibri"/>
        </w:rPr>
        <w:br/>
        <w:t>&gt; I.M. M.</w:t>
      </w:r>
      <w:r>
        <w:rPr>
          <w:rFonts w:ascii="Calibri" w:eastAsia="Times New Roman" w:hAnsi="Calibri" w:cs="Calibri"/>
        </w:rPr>
        <w:br/>
        <w:t>&gt; Se omitieron por la las codemandadas los controles indispensables para</w:t>
      </w:r>
      <w:r>
        <w:rPr>
          <w:rFonts w:ascii="Calibri" w:eastAsia="Times New Roman" w:hAnsi="Calibri" w:cs="Calibri"/>
        </w:rPr>
        <w:br/>
        <w:t>&gt; la seguridad del personal evidentemente ello configura un caso de</w:t>
      </w:r>
      <w:r>
        <w:rPr>
          <w:rFonts w:ascii="Calibri" w:eastAsia="Times New Roman" w:hAnsi="Calibri" w:cs="Calibri"/>
        </w:rPr>
        <w:br/>
        <w:t>&gt; culpa grave. Son las dos responsables solidariamente y eventualmente</w:t>
      </w:r>
      <w:r>
        <w:rPr>
          <w:rFonts w:ascii="Calibri" w:eastAsia="Times New Roman" w:hAnsi="Calibri" w:cs="Calibri"/>
        </w:rPr>
        <w:br/>
        <w:t>&gt; subsidiariamente por la ley 10.449.En mérito a ello corresponde</w:t>
      </w:r>
      <w:r>
        <w:rPr>
          <w:rFonts w:ascii="Calibri" w:eastAsia="Times New Roman" w:hAnsi="Calibri" w:cs="Calibri"/>
        </w:rPr>
        <w:br/>
        <w:t>&gt; abonar: licencia no gozada, salario vacacional, aguinaldo, la</w:t>
      </w:r>
      <w:r>
        <w:rPr>
          <w:rFonts w:ascii="Calibri" w:eastAsia="Times New Roman" w:hAnsi="Calibri" w:cs="Calibri"/>
        </w:rPr>
        <w:br/>
        <w:t>&gt; indemnización por despido común, especial de la ley 14.407, despido</w:t>
      </w:r>
      <w:r>
        <w:rPr>
          <w:rFonts w:ascii="Calibri" w:eastAsia="Times New Roman" w:hAnsi="Calibri" w:cs="Calibri"/>
        </w:rPr>
        <w:br/>
        <w:t>&gt; abusivo por falsa declaración de egreso ante el BPS a sabiendas que la</w:t>
      </w:r>
      <w:r>
        <w:rPr>
          <w:rFonts w:ascii="Calibri" w:eastAsia="Times New Roman" w:hAnsi="Calibri" w:cs="Calibri"/>
        </w:rPr>
        <w:br/>
        <w:t>&gt; trabajadora aún se encontraba certificada por DISSE a raíz del</w:t>
      </w:r>
      <w:r>
        <w:rPr>
          <w:rFonts w:ascii="Calibri" w:eastAsia="Times New Roman" w:hAnsi="Calibri" w:cs="Calibri"/>
        </w:rPr>
        <w:br/>
        <w:t>&gt; accidente grave padecido. Se evidencia una malicia temeraria en el</w:t>
      </w:r>
      <w:r>
        <w:rPr>
          <w:rFonts w:ascii="Calibri" w:eastAsia="Times New Roman" w:hAnsi="Calibri" w:cs="Calibri"/>
        </w:rPr>
        <w:br/>
        <w:t>&gt; actuar de la Cooperativa que debe ser sancionado con una reparación</w:t>
      </w:r>
      <w:r>
        <w:rPr>
          <w:rFonts w:ascii="Calibri" w:eastAsia="Times New Roman" w:hAnsi="Calibri" w:cs="Calibri"/>
        </w:rPr>
        <w:br/>
        <w:t>&gt; especial reclamado de daño moral, daños y perjuicios así como el</w:t>
      </w:r>
      <w:r>
        <w:rPr>
          <w:rFonts w:ascii="Calibri" w:eastAsia="Times New Roman" w:hAnsi="Calibri" w:cs="Calibri"/>
        </w:rPr>
        <w:br/>
        <w:t>&gt; despido abusivo.</w:t>
      </w:r>
      <w:r>
        <w:rPr>
          <w:rFonts w:ascii="Calibri" w:eastAsia="Times New Roman" w:hAnsi="Calibri" w:cs="Calibri"/>
        </w:rPr>
        <w:br/>
        <w:t>&gt; Se aclara que la compareciente fue mal derivada a Disse por el Banco</w:t>
      </w:r>
      <w:r>
        <w:rPr>
          <w:rFonts w:ascii="Calibri" w:eastAsia="Times New Roman" w:hAnsi="Calibri" w:cs="Calibri"/>
        </w:rPr>
        <w:br/>
        <w:t>&gt; de Seguros del Estado.</w:t>
      </w:r>
      <w:r>
        <w:rPr>
          <w:rFonts w:ascii="Calibri" w:eastAsia="Times New Roman" w:hAnsi="Calibri" w:cs="Calibri"/>
        </w:rPr>
        <w:br/>
        <w:t>&gt; Pero una vez ingresada a Disse no ha percibido nada por concepto de</w:t>
      </w:r>
      <w:r>
        <w:rPr>
          <w:rFonts w:ascii="Calibri" w:eastAsia="Times New Roman" w:hAnsi="Calibri" w:cs="Calibri"/>
        </w:rPr>
        <w:br/>
        <w:t>&gt; subsidio dado que no encuentra habilitada por los jornales trabajados,</w:t>
      </w:r>
      <w:r>
        <w:rPr>
          <w:rFonts w:ascii="Calibri" w:eastAsia="Times New Roman" w:hAnsi="Calibri" w:cs="Calibri"/>
        </w:rPr>
        <w:br/>
        <w:t>&gt; lo que le causa un perjuicio serio. La empresa debe abonar los</w:t>
      </w:r>
      <w:r>
        <w:rPr>
          <w:rFonts w:ascii="Calibri" w:eastAsia="Times New Roman" w:hAnsi="Calibri" w:cs="Calibri"/>
        </w:rPr>
        <w:br/>
        <w:t>&gt; perjuicios causados durante todos estos meses. Esta impedida de</w:t>
      </w:r>
      <w:r>
        <w:rPr>
          <w:rFonts w:ascii="Calibri" w:eastAsia="Times New Roman" w:hAnsi="Calibri" w:cs="Calibri"/>
        </w:rPr>
        <w:br/>
        <w:t>&gt; realizar tareas, no se le indemnizó o trató de aliviar su sufrimiento</w:t>
      </w:r>
      <w:r>
        <w:rPr>
          <w:rFonts w:ascii="Calibri" w:eastAsia="Times New Roman" w:hAnsi="Calibri" w:cs="Calibri"/>
        </w:rPr>
        <w:br/>
        <w:t>&gt; económico que padece a raíz de la negligencia de la demandada.</w:t>
      </w:r>
      <w:r>
        <w:rPr>
          <w:rFonts w:ascii="Calibri" w:eastAsia="Times New Roman" w:hAnsi="Calibri" w:cs="Calibri"/>
        </w:rPr>
        <w:br/>
        <w:t>&gt; A todo ello se suma el erróneo pasaje del Banco a Disse, donde hasta</w:t>
      </w:r>
      <w:r>
        <w:rPr>
          <w:rFonts w:ascii="Calibri" w:eastAsia="Times New Roman" w:hAnsi="Calibri" w:cs="Calibri"/>
        </w:rPr>
        <w:br/>
        <w:t>&gt; el 5 de noviembre estuvo certificada pero enterándose recientemente</w:t>
      </w:r>
      <w:r>
        <w:rPr>
          <w:rFonts w:ascii="Calibri" w:eastAsia="Times New Roman" w:hAnsi="Calibri" w:cs="Calibri"/>
        </w:rPr>
        <w:br/>
        <w:t>&gt; que se le dio de baja en forma arbitraria, abusiva y manejando</w:t>
      </w:r>
      <w:r>
        <w:rPr>
          <w:rFonts w:ascii="Calibri" w:eastAsia="Times New Roman" w:hAnsi="Calibri" w:cs="Calibri"/>
        </w:rPr>
        <w:br/>
        <w:t>&gt; falsedades de una hipotética renuncia, sin percibir nada por concepto</w:t>
      </w:r>
      <w:r>
        <w:rPr>
          <w:rFonts w:ascii="Calibri" w:eastAsia="Times New Roman" w:hAnsi="Calibri" w:cs="Calibri"/>
        </w:rPr>
        <w:br/>
        <w:t>&gt; d remuneración de subsidio por falta de jornales.</w:t>
      </w:r>
      <w:r>
        <w:rPr>
          <w:rFonts w:ascii="Calibri" w:eastAsia="Times New Roman" w:hAnsi="Calibri" w:cs="Calibri"/>
        </w:rPr>
        <w:br/>
        <w:t>&gt; Esto implica que no se puede realizar el tratamiento de rehabilitación</w:t>
      </w:r>
      <w:r>
        <w:rPr>
          <w:rFonts w:ascii="Calibri" w:eastAsia="Times New Roman" w:hAnsi="Calibri" w:cs="Calibri"/>
        </w:rPr>
        <w:br/>
        <w:t>&gt; de su miembro derecho para lograr una razonable recuperación en la</w:t>
      </w:r>
      <w:r>
        <w:rPr>
          <w:rFonts w:ascii="Calibri" w:eastAsia="Times New Roman" w:hAnsi="Calibri" w:cs="Calibri"/>
        </w:rPr>
        <w:br/>
        <w:t>&gt; medida de las posibilidades, encontrándose en una situación económica</w:t>
      </w:r>
      <w:r>
        <w:rPr>
          <w:rFonts w:ascii="Calibri" w:eastAsia="Times New Roman" w:hAnsi="Calibri" w:cs="Calibri"/>
        </w:rPr>
        <w:br/>
        <w:t>&gt; angustiosa.</w:t>
      </w:r>
      <w:r>
        <w:rPr>
          <w:rFonts w:ascii="Calibri" w:eastAsia="Times New Roman" w:hAnsi="Calibri" w:cs="Calibri"/>
        </w:rPr>
        <w:br/>
        <w:t>&gt; Frente a la respuesta del Banco la compareciente se presentó ante la</w:t>
      </w:r>
      <w:r>
        <w:rPr>
          <w:rFonts w:ascii="Calibri" w:eastAsia="Times New Roman" w:hAnsi="Calibri" w:cs="Calibri"/>
        </w:rPr>
        <w:br/>
        <w:t>&gt; Inspección General de Trabajo quien la derivo a Certificaciones</w:t>
      </w:r>
      <w:r>
        <w:rPr>
          <w:rFonts w:ascii="Calibri" w:eastAsia="Times New Roman" w:hAnsi="Calibri" w:cs="Calibri"/>
        </w:rPr>
        <w:br/>
        <w:t>&gt; Médicas dependiente del MSP de acuerdo al art 63 donde surge que “es</w:t>
      </w:r>
      <w:r>
        <w:rPr>
          <w:rFonts w:ascii="Calibri" w:eastAsia="Times New Roman" w:hAnsi="Calibri" w:cs="Calibri"/>
        </w:rPr>
        <w:br/>
        <w:t>&gt; imprescindible para evitar un agravamiento de las secuelas ya</w:t>
      </w:r>
      <w:r>
        <w:rPr>
          <w:rFonts w:ascii="Calibri" w:eastAsia="Times New Roman" w:hAnsi="Calibri" w:cs="Calibri"/>
        </w:rPr>
        <w:br/>
        <w:t>&gt; existentes un tratamiento de rehabilitación .Destacando que dicha</w:t>
      </w:r>
      <w:r>
        <w:rPr>
          <w:rFonts w:ascii="Calibri" w:eastAsia="Times New Roman" w:hAnsi="Calibri" w:cs="Calibri"/>
        </w:rPr>
        <w:br/>
        <w:t>&gt; afección por no tener otra causa razonable es posiblemente secuelar o</w:t>
      </w:r>
      <w:r>
        <w:rPr>
          <w:rFonts w:ascii="Calibri" w:eastAsia="Times New Roman" w:hAnsi="Calibri" w:cs="Calibri"/>
        </w:rPr>
        <w:br/>
        <w:t>&gt; accidente laboral ocurrido en noviembre de 2005.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En base a dicho dictamen se presenta ante el B.S.E, para solicitar</w:t>
      </w:r>
      <w:r>
        <w:rPr>
          <w:rFonts w:ascii="Calibri" w:eastAsia="Times New Roman" w:hAnsi="Calibri" w:cs="Calibri"/>
        </w:rPr>
        <w:br/>
        <w:t>&gt; continuar la rehabilitación en base la revisión de la situación de</w:t>
      </w:r>
      <w:r>
        <w:rPr>
          <w:rFonts w:ascii="Calibri" w:eastAsia="Times New Roman" w:hAnsi="Calibri" w:cs="Calibri"/>
        </w:rPr>
        <w:br/>
        <w:t>&gt; acuerdo a las facultades de la ley 16.064.</w:t>
      </w:r>
      <w:r>
        <w:rPr>
          <w:rFonts w:ascii="Calibri" w:eastAsia="Times New Roman" w:hAnsi="Calibri" w:cs="Calibri"/>
        </w:rPr>
        <w:br/>
        <w:t>&gt; Se reclama que se condene al Banco a el pago de las rentas que debe</w:t>
      </w:r>
      <w:r>
        <w:rPr>
          <w:rFonts w:ascii="Calibri" w:eastAsia="Times New Roman" w:hAnsi="Calibri" w:cs="Calibri"/>
        </w:rPr>
        <w:br/>
        <w:t>&gt; ascender a $ 200.000 sin perjuicio de reliquidar por la vía del 378</w:t>
      </w:r>
      <w:r>
        <w:rPr>
          <w:rFonts w:ascii="Calibri" w:eastAsia="Times New Roman" w:hAnsi="Calibri" w:cs="Calibri"/>
        </w:rPr>
        <w:br/>
        <w:t>&gt; del C.G.P.</w:t>
      </w:r>
      <w:r>
        <w:rPr>
          <w:rFonts w:ascii="Calibri" w:eastAsia="Times New Roman" w:hAnsi="Calibri" w:cs="Calibri"/>
        </w:rPr>
        <w:br/>
        <w:t>&gt; Se reclama una suma no inferior a $ 500.000 de la siguiente manera: $</w:t>
      </w:r>
      <w:r>
        <w:rPr>
          <w:rFonts w:ascii="Calibri" w:eastAsia="Times New Roman" w:hAnsi="Calibri" w:cs="Calibri"/>
        </w:rPr>
        <w:br/>
        <w:t>&gt; 250.000 por daños físicos padecidos y $250.000 por la vida de relación</w:t>
      </w:r>
      <w:r>
        <w:rPr>
          <w:rFonts w:ascii="Calibri" w:eastAsia="Times New Roman" w:hAnsi="Calibri" w:cs="Calibri"/>
        </w:rPr>
        <w:br/>
        <w:t>&gt; angustia, aflicción moral. Y además al Banco se reclama daño moral por</w:t>
      </w:r>
      <w:r>
        <w:rPr>
          <w:rFonts w:ascii="Calibri" w:eastAsia="Times New Roman" w:hAnsi="Calibri" w:cs="Calibri"/>
        </w:rPr>
        <w:br/>
        <w:t>&gt; el tratamiento no realizado y por el mal pase a Disse lo que hace un</w:t>
      </w:r>
      <w:r>
        <w:rPr>
          <w:rFonts w:ascii="Calibri" w:eastAsia="Times New Roman" w:hAnsi="Calibri" w:cs="Calibri"/>
        </w:rPr>
        <w:br/>
        <w:t>&gt; total de $ 400.000.</w:t>
      </w:r>
      <w:r>
        <w:rPr>
          <w:rFonts w:ascii="Calibri" w:eastAsia="Times New Roman" w:hAnsi="Calibri" w:cs="Calibri"/>
        </w:rPr>
        <w:br/>
        <w:t>&gt; En mérito a lo expuesto se ofrece prueba.</w:t>
      </w:r>
      <w:r>
        <w:rPr>
          <w:rFonts w:ascii="Calibri" w:eastAsia="Times New Roman" w:hAnsi="Calibri" w:cs="Calibri"/>
        </w:rPr>
        <w:br/>
        <w:t>&gt; 2) Por providencia Nº 2805/2006 se corrió traslado de la demanda.</w:t>
      </w:r>
      <w:r>
        <w:rPr>
          <w:rFonts w:ascii="Calibri" w:eastAsia="Times New Roman" w:hAnsi="Calibri" w:cs="Calibri"/>
        </w:rPr>
        <w:br/>
        <w:t>&gt; 3) En tiempo y forma comparece a fs. 105 la Cooperativa Victoria, la</w:t>
      </w:r>
      <w:r>
        <w:rPr>
          <w:rFonts w:ascii="Calibri" w:eastAsia="Times New Roman" w:hAnsi="Calibri" w:cs="Calibri"/>
        </w:rPr>
        <w:br/>
        <w:t>&gt; cual controvierte en todos sus términos la demanda, expresando en</w:t>
      </w:r>
      <w:r>
        <w:rPr>
          <w:rFonts w:ascii="Calibri" w:eastAsia="Times New Roman" w:hAnsi="Calibri" w:cs="Calibri"/>
        </w:rPr>
        <w:br/>
        <w:t>&gt; síntesis que:</w:t>
      </w:r>
      <w:r>
        <w:rPr>
          <w:rFonts w:ascii="Calibri" w:eastAsia="Times New Roman" w:hAnsi="Calibri" w:cs="Calibri"/>
        </w:rPr>
        <w:br/>
        <w:t>&gt; a) No es real la fecha de egreso y que fuera arbitraria y falsa la</w:t>
      </w:r>
      <w:r>
        <w:rPr>
          <w:rFonts w:ascii="Calibri" w:eastAsia="Times New Roman" w:hAnsi="Calibri" w:cs="Calibri"/>
        </w:rPr>
        <w:br/>
        <w:t>&gt; declaración ante el BPS. Una vez que se produjo el accidente fue</w:t>
      </w:r>
      <w:r>
        <w:rPr>
          <w:rFonts w:ascii="Calibri" w:eastAsia="Times New Roman" w:hAnsi="Calibri" w:cs="Calibri"/>
        </w:rPr>
        <w:br/>
        <w:t>&gt; denunciado el mismo ante el Banco de Seguros y ante el BPS y luego</w:t>
      </w:r>
      <w:r>
        <w:rPr>
          <w:rFonts w:ascii="Calibri" w:eastAsia="Times New Roman" w:hAnsi="Calibri" w:cs="Calibri"/>
        </w:rPr>
        <w:br/>
        <w:t>&gt; fue rechazado. La actora siguió certificada tal como surge de la</w:t>
      </w:r>
      <w:r>
        <w:rPr>
          <w:rFonts w:ascii="Calibri" w:eastAsia="Times New Roman" w:hAnsi="Calibri" w:cs="Calibri"/>
        </w:rPr>
        <w:br/>
        <w:t>&gt; documentación que se adjunta por la propia actora, pero la misma</w:t>
      </w:r>
      <w:r>
        <w:rPr>
          <w:rFonts w:ascii="Calibri" w:eastAsia="Times New Roman" w:hAnsi="Calibri" w:cs="Calibri"/>
        </w:rPr>
        <w:br/>
        <w:t>&gt; omitió presentar los 4 últimos certificados a efectos de comunicar a</w:t>
      </w:r>
      <w:r>
        <w:rPr>
          <w:rFonts w:ascii="Calibri" w:eastAsia="Times New Roman" w:hAnsi="Calibri" w:cs="Calibri"/>
        </w:rPr>
        <w:br/>
        <w:t>&gt; la Cooperativa su certificación, si bien se omitió enviarle telegrama</w:t>
      </w:r>
      <w:r>
        <w:rPr>
          <w:rFonts w:ascii="Calibri" w:eastAsia="Times New Roman" w:hAnsi="Calibri" w:cs="Calibri"/>
        </w:rPr>
        <w:br/>
        <w:t>&gt; la Cooperativa desconocía su situación, aunque se le llamó varias</w:t>
      </w:r>
      <w:r>
        <w:rPr>
          <w:rFonts w:ascii="Calibri" w:eastAsia="Times New Roman" w:hAnsi="Calibri" w:cs="Calibri"/>
        </w:rPr>
        <w:br/>
        <w:t>&gt; veces para que se incorporara a las funciones.</w:t>
      </w:r>
      <w:r>
        <w:rPr>
          <w:rFonts w:ascii="Calibri" w:eastAsia="Times New Roman" w:hAnsi="Calibri" w:cs="Calibri"/>
        </w:rPr>
        <w:br/>
        <w:t>&gt; Pero además el fundamento para la indemnización no es procedente,</w:t>
      </w:r>
      <w:r>
        <w:rPr>
          <w:rFonts w:ascii="Calibri" w:eastAsia="Times New Roman" w:hAnsi="Calibri" w:cs="Calibri"/>
        </w:rPr>
        <w:br/>
        <w:t>&gt; porque era jornalera no mensual por ello los jornales no eran</w:t>
      </w:r>
      <w:r>
        <w:rPr>
          <w:rFonts w:ascii="Calibri" w:eastAsia="Times New Roman" w:hAnsi="Calibri" w:cs="Calibri"/>
        </w:rPr>
        <w:br/>
        <w:t>&gt; suficientes para generar derecho a asistencia médica, por ello la dada</w:t>
      </w:r>
      <w:r>
        <w:rPr>
          <w:rFonts w:ascii="Calibri" w:eastAsia="Times New Roman" w:hAnsi="Calibri" w:cs="Calibri"/>
        </w:rPr>
        <w:br/>
        <w:t>&gt; de baja no significó perjuicio alguno.</w:t>
      </w:r>
      <w:r>
        <w:rPr>
          <w:rFonts w:ascii="Calibri" w:eastAsia="Times New Roman" w:hAnsi="Calibri" w:cs="Calibri"/>
        </w:rPr>
        <w:br/>
        <w:t>&gt; La actora incurre en un error incluyendo a la trabajadora como</w:t>
      </w:r>
      <w:r>
        <w:rPr>
          <w:rFonts w:ascii="Calibri" w:eastAsia="Times New Roman" w:hAnsi="Calibri" w:cs="Calibri"/>
        </w:rPr>
        <w:br/>
        <w:t>&gt; mensual, dado su carácter de jornalero generaba una suma distinta de</w:t>
      </w:r>
      <w:r>
        <w:rPr>
          <w:rFonts w:ascii="Calibri" w:eastAsia="Times New Roman" w:hAnsi="Calibri" w:cs="Calibri"/>
        </w:rPr>
        <w:br/>
        <w:t>&gt; salario porque no realizaba siempre los mismos jornales.</w:t>
      </w:r>
      <w:r>
        <w:rPr>
          <w:rFonts w:ascii="Calibri" w:eastAsia="Times New Roman" w:hAnsi="Calibri" w:cs="Calibri"/>
        </w:rPr>
        <w:br/>
        <w:t>&gt; b) En lo que se refiere ala indemnización por despido corresponde</w:t>
      </w:r>
      <w:r>
        <w:rPr>
          <w:rFonts w:ascii="Calibri" w:eastAsia="Times New Roman" w:hAnsi="Calibri" w:cs="Calibri"/>
        </w:rPr>
        <w:br/>
        <w:t>&gt; realizar las siguientes precisiones. Esta parte entiende que la actora</w:t>
      </w:r>
      <w:r>
        <w:rPr>
          <w:rFonts w:ascii="Calibri" w:eastAsia="Times New Roman" w:hAnsi="Calibri" w:cs="Calibri"/>
        </w:rPr>
        <w:br/>
        <w:t>&gt; no debe percibir indemnización alguna, dado que la demandada es una</w:t>
      </w:r>
      <w:r>
        <w:rPr>
          <w:rFonts w:ascii="Calibri" w:eastAsia="Times New Roman" w:hAnsi="Calibri" w:cs="Calibri"/>
        </w:rPr>
        <w:br/>
        <w:t>&gt; cooperativa y por tanto la actora ingreso como cooperativista como</w:t>
      </w:r>
      <w:r>
        <w:rPr>
          <w:rFonts w:ascii="Calibri" w:eastAsia="Times New Roman" w:hAnsi="Calibri" w:cs="Calibri"/>
        </w:rPr>
        <w:br/>
        <w:t>&gt; surge de la documentación. Y como señala la ley 17.794 referente a las</w:t>
      </w:r>
      <w:r>
        <w:rPr>
          <w:rFonts w:ascii="Calibri" w:eastAsia="Times New Roman" w:hAnsi="Calibri" w:cs="Calibri"/>
        </w:rPr>
        <w:br/>
        <w:t>&gt; cooperativas de Producción o Trabajo Asociado, en su artículo 4 los</w:t>
      </w:r>
      <w:r>
        <w:rPr>
          <w:rFonts w:ascii="Calibri" w:eastAsia="Times New Roman" w:hAnsi="Calibri" w:cs="Calibri"/>
        </w:rPr>
        <w:br/>
        <w:t>&gt; trabajadores tengan o no la calidad de socios serán protegidos por la</w:t>
      </w:r>
      <w:r>
        <w:rPr>
          <w:rFonts w:ascii="Calibri" w:eastAsia="Times New Roman" w:hAnsi="Calibri" w:cs="Calibri"/>
        </w:rPr>
        <w:br/>
        <w:t>&gt; ley laboral y la de previsión social, salvo la indemnización por</w:t>
      </w:r>
      <w:r>
        <w:rPr>
          <w:rFonts w:ascii="Calibri" w:eastAsia="Times New Roman" w:hAnsi="Calibri" w:cs="Calibri"/>
        </w:rPr>
        <w:br/>
        <w:t>&gt; despido.</w:t>
      </w:r>
      <w:r>
        <w:rPr>
          <w:rFonts w:ascii="Calibri" w:eastAsia="Times New Roman" w:hAnsi="Calibri" w:cs="Calibri"/>
        </w:rPr>
        <w:br/>
        <w:t>&gt; Entonces dado que no genera derecho a despido tampoco corresponde el</w:t>
      </w:r>
      <w:r>
        <w:rPr>
          <w:rFonts w:ascii="Calibri" w:eastAsia="Times New Roman" w:hAnsi="Calibri" w:cs="Calibri"/>
        </w:rPr>
        <w:br/>
        <w:t>&gt; despido especial y el abusivo, dado que si es cero la indemnización</w:t>
      </w:r>
      <w:r>
        <w:rPr>
          <w:rFonts w:ascii="Calibri" w:eastAsia="Times New Roman" w:hAnsi="Calibri" w:cs="Calibri"/>
        </w:rPr>
        <w:br/>
        <w:t>&gt; por despido común el triple de cero es cero.</w:t>
      </w:r>
      <w:r>
        <w:rPr>
          <w:rFonts w:ascii="Calibri" w:eastAsia="Times New Roman" w:hAnsi="Calibri" w:cs="Calibri"/>
        </w:rPr>
        <w:br/>
        <w:t>&gt; Tampoco corresponde el despido abusivo dado que debe existir</w:t>
      </w:r>
      <w:r>
        <w:rPr>
          <w:rFonts w:ascii="Calibri" w:eastAsia="Times New Roman" w:hAnsi="Calibri" w:cs="Calibri"/>
        </w:rPr>
        <w:br/>
        <w:t>&gt; antijuridicidad en la conducta del empleador, debe existir una</w:t>
      </w:r>
      <w:r>
        <w:rPr>
          <w:rFonts w:ascii="Calibri" w:eastAsia="Times New Roman" w:hAnsi="Calibri" w:cs="Calibri"/>
        </w:rPr>
        <w:br/>
        <w:t>&gt; violación grosera por parte del empleador y la existencia de daños y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perjuicios al trabajador. En el caso la actora habla ligeramente de</w:t>
      </w:r>
      <w:r>
        <w:rPr>
          <w:rFonts w:ascii="Calibri" w:eastAsia="Times New Roman" w:hAnsi="Calibri" w:cs="Calibri"/>
        </w:rPr>
        <w:br/>
        <w:t>&gt; malicia temeraria in justificar en medida alguna la misma pues lo que</w:t>
      </w:r>
      <w:r>
        <w:rPr>
          <w:rFonts w:ascii="Calibri" w:eastAsia="Times New Roman" w:hAnsi="Calibri" w:cs="Calibri"/>
        </w:rPr>
        <w:br/>
        <w:t>&gt; debe justificar la actora no es solamente el hecho de que fue dada de</w:t>
      </w:r>
      <w:r>
        <w:rPr>
          <w:rFonts w:ascii="Calibri" w:eastAsia="Times New Roman" w:hAnsi="Calibri" w:cs="Calibri"/>
        </w:rPr>
        <w:br/>
        <w:t>&gt; baja del BPS sino el daño que se le hubiera causado a la misma. Es</w:t>
      </w:r>
      <w:r>
        <w:rPr>
          <w:rFonts w:ascii="Calibri" w:eastAsia="Times New Roman" w:hAnsi="Calibri" w:cs="Calibri"/>
        </w:rPr>
        <w:br/>
        <w:t>&gt; claro que en el caso de autos no existen los elementos característicos</w:t>
      </w:r>
      <w:r>
        <w:rPr>
          <w:rFonts w:ascii="Calibri" w:eastAsia="Times New Roman" w:hAnsi="Calibri" w:cs="Calibri"/>
        </w:rPr>
        <w:br/>
        <w:t>&gt; que configuren un despido abusivo, por ello no se debe hacer lugar al</w:t>
      </w:r>
      <w:r>
        <w:rPr>
          <w:rFonts w:ascii="Calibri" w:eastAsia="Times New Roman" w:hAnsi="Calibri" w:cs="Calibri"/>
        </w:rPr>
        <w:br/>
        <w:t>&gt; reclamo.</w:t>
      </w:r>
      <w:r>
        <w:rPr>
          <w:rFonts w:ascii="Calibri" w:eastAsia="Times New Roman" w:hAnsi="Calibri" w:cs="Calibri"/>
        </w:rPr>
        <w:br/>
        <w:t>&gt; En el caso de acogerlo se controvierte la liquidación en razón de que</w:t>
      </w:r>
      <w:r>
        <w:rPr>
          <w:rFonts w:ascii="Calibri" w:eastAsia="Times New Roman" w:hAnsi="Calibri" w:cs="Calibri"/>
        </w:rPr>
        <w:br/>
        <w:t>&gt; no se especifican las bases para llegar a esta.</w:t>
      </w:r>
      <w:r>
        <w:rPr>
          <w:rFonts w:ascii="Calibri" w:eastAsia="Times New Roman" w:hAnsi="Calibri" w:cs="Calibri"/>
        </w:rPr>
        <w:br/>
        <w:t>&gt; También corresponde señalar que toma como base el despido especial y</w:t>
      </w:r>
      <w:r>
        <w:rPr>
          <w:rFonts w:ascii="Calibri" w:eastAsia="Times New Roman" w:hAnsi="Calibri" w:cs="Calibri"/>
        </w:rPr>
        <w:br/>
        <w:t>&gt; no el común para el cálculo del abusivo.</w:t>
      </w:r>
      <w:r>
        <w:rPr>
          <w:rFonts w:ascii="Calibri" w:eastAsia="Times New Roman" w:hAnsi="Calibri" w:cs="Calibri"/>
        </w:rPr>
        <w:br/>
        <w:t>&gt; c) Respecto al accidente laboral alegado por la actora en primer lugar</w:t>
      </w:r>
      <w:r>
        <w:rPr>
          <w:rFonts w:ascii="Calibri" w:eastAsia="Times New Roman" w:hAnsi="Calibri" w:cs="Calibri"/>
        </w:rPr>
        <w:br/>
        <w:t>&gt; corresponde probar a esta la producción efectiva del mismo, esto es no</w:t>
      </w:r>
      <w:r>
        <w:rPr>
          <w:rFonts w:ascii="Calibri" w:eastAsia="Times New Roman" w:hAnsi="Calibri" w:cs="Calibri"/>
        </w:rPr>
        <w:br/>
        <w:t>&gt; solo que el hecho se produjo sino también que los problemas que tiene</w:t>
      </w:r>
      <w:r>
        <w:rPr>
          <w:rFonts w:ascii="Calibri" w:eastAsia="Times New Roman" w:hAnsi="Calibri" w:cs="Calibri"/>
        </w:rPr>
        <w:br/>
        <w:t>&gt; la actora son consecuencia del mismo, debiendo existir el nexo causal</w:t>
      </w:r>
      <w:r>
        <w:rPr>
          <w:rFonts w:ascii="Calibri" w:eastAsia="Times New Roman" w:hAnsi="Calibri" w:cs="Calibri"/>
        </w:rPr>
        <w:br/>
        <w:t>&gt; entre el accidente y los daños y perjuicios invocados. No se presenta</w:t>
      </w:r>
      <w:r>
        <w:rPr>
          <w:rFonts w:ascii="Calibri" w:eastAsia="Times New Roman" w:hAnsi="Calibri" w:cs="Calibri"/>
        </w:rPr>
        <w:br/>
        <w:t>&gt; documentación alguna que demuestre esto. Para que se haga lugar a la</w:t>
      </w:r>
      <w:r>
        <w:rPr>
          <w:rFonts w:ascii="Calibri" w:eastAsia="Times New Roman" w:hAnsi="Calibri" w:cs="Calibri"/>
        </w:rPr>
        <w:br/>
        <w:t>&gt; indemnización por la producción de un accidente laboral debe probarse</w:t>
      </w:r>
      <w:r>
        <w:rPr>
          <w:rFonts w:ascii="Calibri" w:eastAsia="Times New Roman" w:hAnsi="Calibri" w:cs="Calibri"/>
        </w:rPr>
        <w:br/>
        <w:t>&gt; el mimo en forma efectiva la producción del mismo.</w:t>
      </w:r>
      <w:r>
        <w:rPr>
          <w:rFonts w:ascii="Calibri" w:eastAsia="Times New Roman" w:hAnsi="Calibri" w:cs="Calibri"/>
        </w:rPr>
        <w:br/>
        <w:t>&gt; Suponiendo que la actora sufrió un shock eléctrico mientras</w:t>
      </w:r>
      <w:r>
        <w:rPr>
          <w:rFonts w:ascii="Calibri" w:eastAsia="Times New Roman" w:hAnsi="Calibri" w:cs="Calibri"/>
        </w:rPr>
        <w:br/>
        <w:t>&gt; desempeñaba sus tareas, nos encontraríamos ante un accidente laboral.</w:t>
      </w:r>
      <w:r>
        <w:rPr>
          <w:rFonts w:ascii="Calibri" w:eastAsia="Times New Roman" w:hAnsi="Calibri" w:cs="Calibri"/>
        </w:rPr>
        <w:br/>
        <w:t>&gt; Para ese caso la Cooperativa actuó en forma correcta, dado que la</w:t>
      </w:r>
      <w:r>
        <w:rPr>
          <w:rFonts w:ascii="Calibri" w:eastAsia="Times New Roman" w:hAnsi="Calibri" w:cs="Calibri"/>
        </w:rPr>
        <w:br/>
        <w:t>&gt; compareciente estaba inscripta en BPS sino que además tenía un seguro</w:t>
      </w:r>
      <w:r>
        <w:rPr>
          <w:rFonts w:ascii="Calibri" w:eastAsia="Times New Roman" w:hAnsi="Calibri" w:cs="Calibri"/>
        </w:rPr>
        <w:br/>
        <w:t>&gt; y por ello fue asistida por el Banco. El hecho de que los médicos</w:t>
      </w:r>
      <w:r>
        <w:rPr>
          <w:rFonts w:ascii="Calibri" w:eastAsia="Times New Roman" w:hAnsi="Calibri" w:cs="Calibri"/>
        </w:rPr>
        <w:br/>
        <w:t>&gt; determinaran que no existió accidente laboral no es responsabilidad de</w:t>
      </w:r>
      <w:r>
        <w:rPr>
          <w:rFonts w:ascii="Calibri" w:eastAsia="Times New Roman" w:hAnsi="Calibri" w:cs="Calibri"/>
        </w:rPr>
        <w:br/>
        <w:t>&gt; la empleadora. Si el Banco le hubiera prestado asistencia y le hubiere</w:t>
      </w:r>
      <w:r>
        <w:rPr>
          <w:rFonts w:ascii="Calibri" w:eastAsia="Times New Roman" w:hAnsi="Calibri" w:cs="Calibri"/>
        </w:rPr>
        <w:br/>
        <w:t>&gt; pagado sus respectivas pensiones no se realizaría este reclamo.</w:t>
      </w:r>
      <w:r>
        <w:rPr>
          <w:rFonts w:ascii="Calibri" w:eastAsia="Times New Roman" w:hAnsi="Calibri" w:cs="Calibri"/>
        </w:rPr>
        <w:br/>
        <w:t>&gt; Además para que prospere la reclamación de daño moral contra la</w:t>
      </w:r>
      <w:r>
        <w:rPr>
          <w:rFonts w:ascii="Calibri" w:eastAsia="Times New Roman" w:hAnsi="Calibri" w:cs="Calibri"/>
        </w:rPr>
        <w:br/>
        <w:t>&gt; empleadora se exige que exista dolo o culpa grave en el incumplimiento</w:t>
      </w:r>
      <w:r>
        <w:rPr>
          <w:rFonts w:ascii="Calibri" w:eastAsia="Times New Roman" w:hAnsi="Calibri" w:cs="Calibri"/>
        </w:rPr>
        <w:br/>
        <w:t>&gt; de normas de seguridad y prevención, las que se cumplieron. Pero</w:t>
      </w:r>
      <w:r>
        <w:rPr>
          <w:rFonts w:ascii="Calibri" w:eastAsia="Times New Roman" w:hAnsi="Calibri" w:cs="Calibri"/>
        </w:rPr>
        <w:br/>
        <w:t>&gt; además dado que como las tareas se desempeñaban en la IMM si existiera</w:t>
      </w:r>
      <w:r>
        <w:rPr>
          <w:rFonts w:ascii="Calibri" w:eastAsia="Times New Roman" w:hAnsi="Calibri" w:cs="Calibri"/>
        </w:rPr>
        <w:br/>
        <w:t>&gt; defecto en las instalaciones que no puede controlar la cooperativa no</w:t>
      </w:r>
      <w:r>
        <w:rPr>
          <w:rFonts w:ascii="Calibri" w:eastAsia="Times New Roman" w:hAnsi="Calibri" w:cs="Calibri"/>
        </w:rPr>
        <w:br/>
        <w:t>&gt; se le puede imputar dolo o culpa dado que la previsión tiene una</w:t>
      </w:r>
      <w:r>
        <w:rPr>
          <w:rFonts w:ascii="Calibri" w:eastAsia="Times New Roman" w:hAnsi="Calibri" w:cs="Calibri"/>
        </w:rPr>
        <w:br/>
        <w:t>&gt; limitación de radio de previsión de las normas de seguridad. Sino se</w:t>
      </w:r>
      <w:r>
        <w:rPr>
          <w:rFonts w:ascii="Calibri" w:eastAsia="Times New Roman" w:hAnsi="Calibri" w:cs="Calibri"/>
        </w:rPr>
        <w:br/>
        <w:t>&gt; mantuvieron las instalaciones eléctricas de la Intendencia es</w:t>
      </w:r>
      <w:r>
        <w:rPr>
          <w:rFonts w:ascii="Calibri" w:eastAsia="Times New Roman" w:hAnsi="Calibri" w:cs="Calibri"/>
        </w:rPr>
        <w:br/>
        <w:t>&gt; totalmente ajena a la Cooperativa.</w:t>
      </w:r>
      <w:r>
        <w:rPr>
          <w:rFonts w:ascii="Calibri" w:eastAsia="Times New Roman" w:hAnsi="Calibri" w:cs="Calibri"/>
        </w:rPr>
        <w:br/>
        <w:t>&gt; d) En lo que hace al dañó moral corresponde precisar que se debe</w:t>
      </w:r>
      <w:r>
        <w:rPr>
          <w:rFonts w:ascii="Calibri" w:eastAsia="Times New Roman" w:hAnsi="Calibri" w:cs="Calibri"/>
        </w:rPr>
        <w:br/>
        <w:t>&gt; comprobar en forma efectiva la existencia del accidente y sus</w:t>
      </w:r>
      <w:r>
        <w:rPr>
          <w:rFonts w:ascii="Calibri" w:eastAsia="Times New Roman" w:hAnsi="Calibri" w:cs="Calibri"/>
        </w:rPr>
        <w:br/>
        <w:t>&gt; secuelas. Si bien se agregan varios informes médicos la propia actora</w:t>
      </w:r>
      <w:r>
        <w:rPr>
          <w:rFonts w:ascii="Calibri" w:eastAsia="Times New Roman" w:hAnsi="Calibri" w:cs="Calibri"/>
        </w:rPr>
        <w:br/>
        <w:t>&gt; solicitó y agregó como prueba a la Asociación de Rentistas y Pensiones</w:t>
      </w:r>
      <w:r>
        <w:rPr>
          <w:rFonts w:ascii="Calibri" w:eastAsia="Times New Roman" w:hAnsi="Calibri" w:cs="Calibri"/>
        </w:rPr>
        <w:br/>
        <w:t>&gt; Vitalicias del Banco de Seguros del Estado, de la cual forma parte el</w:t>
      </w:r>
      <w:r>
        <w:rPr>
          <w:rFonts w:ascii="Calibri" w:eastAsia="Times New Roman" w:hAnsi="Calibri" w:cs="Calibri"/>
        </w:rPr>
        <w:br/>
        <w:t>&gt; Dr. Soiza. En todos los informes se manifestó la procedencia de la</w:t>
      </w:r>
      <w:r>
        <w:rPr>
          <w:rFonts w:ascii="Calibri" w:eastAsia="Times New Roman" w:hAnsi="Calibri" w:cs="Calibri"/>
        </w:rPr>
        <w:br/>
        <w:t>&gt; afección de la actora, en cuanto al estado actual se manifiesta que</w:t>
      </w:r>
      <w:r>
        <w:rPr>
          <w:rFonts w:ascii="Calibri" w:eastAsia="Times New Roman" w:hAnsi="Calibri" w:cs="Calibri"/>
        </w:rPr>
        <w:br/>
        <w:t>&gt; son síntomas subjetivos y la realidad de los mismos es de difícil</w:t>
      </w:r>
      <w:r>
        <w:rPr>
          <w:rFonts w:ascii="Calibri" w:eastAsia="Times New Roman" w:hAnsi="Calibri" w:cs="Calibri"/>
        </w:rPr>
        <w:br/>
        <w:t>&gt; prueba. Se destaca que del informe surge que:</w:t>
      </w:r>
      <w:r>
        <w:rPr>
          <w:rFonts w:ascii="Calibri" w:eastAsia="Times New Roman" w:hAnsi="Calibri" w:cs="Calibri"/>
        </w:rPr>
        <w:br/>
        <w:t>&gt; “ Al examen físico no hay amiotrofias reflejos conservados, movilidad</w:t>
      </w:r>
      <w:r>
        <w:rPr>
          <w:rFonts w:ascii="Calibri" w:eastAsia="Times New Roman" w:hAnsi="Calibri" w:cs="Calibri"/>
        </w:rPr>
        <w:br/>
        <w:t>&gt; activa conservada, sensibilidad grosera preservada, destreza manual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conservada, leve disminución de la fuerzas musculares a derecha.</w:t>
      </w:r>
      <w:r>
        <w:rPr>
          <w:rFonts w:ascii="Calibri" w:eastAsia="Times New Roman" w:hAnsi="Calibri" w:cs="Calibri"/>
        </w:rPr>
        <w:br/>
        <w:t>&gt; Cuello, hombro, codo y puño función normal. Tiene estudios hechos en</w:t>
      </w:r>
      <w:r>
        <w:rPr>
          <w:rFonts w:ascii="Calibri" w:eastAsia="Times New Roman" w:hAnsi="Calibri" w:cs="Calibri"/>
        </w:rPr>
        <w:br/>
        <w:t>&gt; el BSE normal, Tc de cráneo normal, RX de columna vertical normal. Dos</w:t>
      </w:r>
      <w:r>
        <w:rPr>
          <w:rFonts w:ascii="Calibri" w:eastAsia="Times New Roman" w:hAnsi="Calibri" w:cs="Calibri"/>
        </w:rPr>
        <w:br/>
        <w:t>&gt; estudios eléctricos de MMSS (el 30/11 dos días del siniestro) normal;</w:t>
      </w:r>
      <w:r>
        <w:rPr>
          <w:rFonts w:ascii="Calibri" w:eastAsia="Times New Roman" w:hAnsi="Calibri" w:cs="Calibri"/>
        </w:rPr>
        <w:br/>
        <w:t>&gt; el 2 9/3 a casi 4 meses, síndrome radicular cervical C6 a C8 derecho</w:t>
      </w:r>
      <w:r>
        <w:rPr>
          <w:rFonts w:ascii="Calibri" w:eastAsia="Times New Roman" w:hAnsi="Calibri" w:cs="Calibri"/>
        </w:rPr>
        <w:br/>
        <w:t>&gt; con fenómenos de denervación muscular a predominio del extensor común</w:t>
      </w:r>
      <w:r>
        <w:rPr>
          <w:rFonts w:ascii="Calibri" w:eastAsia="Times New Roman" w:hAnsi="Calibri" w:cs="Calibri"/>
        </w:rPr>
        <w:br/>
        <w:t>&gt; de dedos y signos de tendencia a reinvervación”</w:t>
      </w:r>
      <w:r>
        <w:rPr>
          <w:rFonts w:ascii="Calibri" w:eastAsia="Times New Roman" w:hAnsi="Calibri" w:cs="Calibri"/>
        </w:rPr>
        <w:br/>
        <w:t>&gt; Del examen se advierte que tiene todos los reflejos conservados y</w:t>
      </w:r>
      <w:r>
        <w:rPr>
          <w:rFonts w:ascii="Calibri" w:eastAsia="Times New Roman" w:hAnsi="Calibri" w:cs="Calibri"/>
        </w:rPr>
        <w:br/>
        <w:t>&gt; destreza lo único es la disminución leve de las fuerzas musculares</w:t>
      </w:r>
      <w:r>
        <w:rPr>
          <w:rFonts w:ascii="Calibri" w:eastAsia="Times New Roman" w:hAnsi="Calibri" w:cs="Calibri"/>
        </w:rPr>
        <w:br/>
        <w:t>&gt; derechas. El eventual daño sufrido es mínimo, esto surge de la</w:t>
      </w:r>
      <w:r>
        <w:rPr>
          <w:rFonts w:ascii="Calibri" w:eastAsia="Times New Roman" w:hAnsi="Calibri" w:cs="Calibri"/>
        </w:rPr>
        <w:br/>
        <w:t>&gt; pericia de la actora. Se destaca que fue a los seis meses del mismo</w:t>
      </w:r>
      <w:r>
        <w:rPr>
          <w:rFonts w:ascii="Calibri" w:eastAsia="Times New Roman" w:hAnsi="Calibri" w:cs="Calibri"/>
        </w:rPr>
        <w:br/>
        <w:t>&gt; por tanto si hubiera agravamiento se hubiera constatado. Además en el</w:t>
      </w:r>
      <w:r>
        <w:rPr>
          <w:rFonts w:ascii="Calibri" w:eastAsia="Times New Roman" w:hAnsi="Calibri" w:cs="Calibri"/>
        </w:rPr>
        <w:br/>
        <w:t>&gt; estudio eléctrico el médico expresa que existen signos de</w:t>
      </w:r>
      <w:r>
        <w:rPr>
          <w:rFonts w:ascii="Calibri" w:eastAsia="Times New Roman" w:hAnsi="Calibri" w:cs="Calibri"/>
        </w:rPr>
        <w:br/>
        <w:t>&gt; mejoramiento, de tendencia a la reinvervación.</w:t>
      </w:r>
      <w:r>
        <w:rPr>
          <w:rFonts w:ascii="Calibri" w:eastAsia="Times New Roman" w:hAnsi="Calibri" w:cs="Calibri"/>
        </w:rPr>
        <w:br/>
        <w:t>&gt; También se señala que las posibles secuelas aparecen a los cuatro</w:t>
      </w:r>
      <w:r>
        <w:rPr>
          <w:rFonts w:ascii="Calibri" w:eastAsia="Times New Roman" w:hAnsi="Calibri" w:cs="Calibri"/>
        </w:rPr>
        <w:br/>
        <w:t>&gt; meses después del accidente por lo que correspondería determinar si es</w:t>
      </w:r>
      <w:r>
        <w:rPr>
          <w:rFonts w:ascii="Calibri" w:eastAsia="Times New Roman" w:hAnsi="Calibri" w:cs="Calibri"/>
        </w:rPr>
        <w:br/>
        <w:t>&gt; normal que aparezcan habiendo transcurrido ese espacio de tiempo, dado</w:t>
      </w:r>
      <w:r>
        <w:rPr>
          <w:rFonts w:ascii="Calibri" w:eastAsia="Times New Roman" w:hAnsi="Calibri" w:cs="Calibri"/>
        </w:rPr>
        <w:br/>
        <w:t>&gt; que puede surgir de un hecho que se desconoce.</w:t>
      </w:r>
      <w:r>
        <w:rPr>
          <w:rFonts w:ascii="Calibri" w:eastAsia="Times New Roman" w:hAnsi="Calibri" w:cs="Calibri"/>
        </w:rPr>
        <w:br/>
        <w:t>&gt; En base a ello esta parte sostiene que no existen los daños reclamados.</w:t>
      </w:r>
      <w:r>
        <w:rPr>
          <w:rFonts w:ascii="Calibri" w:eastAsia="Times New Roman" w:hAnsi="Calibri" w:cs="Calibri"/>
        </w:rPr>
        <w:br/>
        <w:t>&gt; Además se cuestiona que el daño moral en primer lugar discrimina un</w:t>
      </w:r>
      <w:r>
        <w:rPr>
          <w:rFonts w:ascii="Calibri" w:eastAsia="Times New Roman" w:hAnsi="Calibri" w:cs="Calibri"/>
        </w:rPr>
        <w:br/>
        <w:t>&gt; dinero a la IMM y otro a la cooperativa y uno inferior al Banco y</w:t>
      </w:r>
      <w:r>
        <w:rPr>
          <w:rFonts w:ascii="Calibri" w:eastAsia="Times New Roman" w:hAnsi="Calibri" w:cs="Calibri"/>
        </w:rPr>
        <w:br/>
        <w:t>&gt; luego los acumula sin justificar la diferencia de los montos. También</w:t>
      </w:r>
      <w:r>
        <w:rPr>
          <w:rFonts w:ascii="Calibri" w:eastAsia="Times New Roman" w:hAnsi="Calibri" w:cs="Calibri"/>
        </w:rPr>
        <w:br/>
        <w:t>&gt; se considera excesivos, sin ajustarse a los parámetros habituales.</w:t>
      </w:r>
      <w:r>
        <w:rPr>
          <w:rFonts w:ascii="Calibri" w:eastAsia="Times New Roman" w:hAnsi="Calibri" w:cs="Calibri"/>
        </w:rPr>
        <w:br/>
        <w:t>&gt; e) En lo que hace a los daños y perjuicios preceptivos se aclara que</w:t>
      </w:r>
      <w:r>
        <w:rPr>
          <w:rFonts w:ascii="Calibri" w:eastAsia="Times New Roman" w:hAnsi="Calibri" w:cs="Calibri"/>
        </w:rPr>
        <w:br/>
        <w:t>&gt; el porcentaje también es excesivo dado que no existe fundamento</w:t>
      </w:r>
      <w:r>
        <w:rPr>
          <w:rFonts w:ascii="Calibri" w:eastAsia="Times New Roman" w:hAnsi="Calibri" w:cs="Calibri"/>
        </w:rPr>
        <w:br/>
        <w:t>&gt; alguno.</w:t>
      </w:r>
      <w:r>
        <w:rPr>
          <w:rFonts w:ascii="Calibri" w:eastAsia="Times New Roman" w:hAnsi="Calibri" w:cs="Calibri"/>
        </w:rPr>
        <w:br/>
        <w:t>&gt; f) Se solicita la citación en garantía de la IMM, dado que la</w:t>
      </w:r>
      <w:r>
        <w:rPr>
          <w:rFonts w:ascii="Calibri" w:eastAsia="Times New Roman" w:hAnsi="Calibri" w:cs="Calibri"/>
        </w:rPr>
        <w:br/>
        <w:t>&gt; responsabilidad eventual del accidente recae en esta. La obligación de</w:t>
      </w:r>
      <w:r>
        <w:rPr>
          <w:rFonts w:ascii="Calibri" w:eastAsia="Times New Roman" w:hAnsi="Calibri" w:cs="Calibri"/>
        </w:rPr>
        <w:br/>
        <w:t>&gt; la Cooperativa por contrato es aportar los materiales de trabajo pero</w:t>
      </w:r>
      <w:r>
        <w:rPr>
          <w:rFonts w:ascii="Calibri" w:eastAsia="Times New Roman" w:hAnsi="Calibri" w:cs="Calibri"/>
        </w:rPr>
        <w:br/>
        <w:t>&gt; es responsabilidad de la IMM conservar las instalaciones eléctricas y</w:t>
      </w:r>
      <w:r>
        <w:rPr>
          <w:rFonts w:ascii="Calibri" w:eastAsia="Times New Roman" w:hAnsi="Calibri" w:cs="Calibri"/>
        </w:rPr>
        <w:br/>
        <w:t>&gt; prevenir que las mismas estén en condiciones de funcionabilidad de tal</w:t>
      </w:r>
      <w:r>
        <w:rPr>
          <w:rFonts w:ascii="Calibri" w:eastAsia="Times New Roman" w:hAnsi="Calibri" w:cs="Calibri"/>
        </w:rPr>
        <w:br/>
        <w:t>&gt; manera que no produzca ningún accidente.</w:t>
      </w:r>
      <w:r>
        <w:rPr>
          <w:rFonts w:ascii="Calibri" w:eastAsia="Times New Roman" w:hAnsi="Calibri" w:cs="Calibri"/>
        </w:rPr>
        <w:br/>
        <w:t>&gt; Ello surge de las actas de inspección, dado que es aquella que en el</w:t>
      </w:r>
      <w:r>
        <w:rPr>
          <w:rFonts w:ascii="Calibri" w:eastAsia="Times New Roman" w:hAnsi="Calibri" w:cs="Calibri"/>
        </w:rPr>
        <w:br/>
        <w:t>&gt; caso que se acredite la existencia del accidente debe responder</w:t>
      </w:r>
      <w:r>
        <w:rPr>
          <w:rFonts w:ascii="Calibri" w:eastAsia="Times New Roman" w:hAnsi="Calibri" w:cs="Calibri"/>
        </w:rPr>
        <w:br/>
        <w:t>&gt; económicamente.</w:t>
      </w:r>
      <w:r>
        <w:rPr>
          <w:rFonts w:ascii="Calibri" w:eastAsia="Times New Roman" w:hAnsi="Calibri" w:cs="Calibri"/>
        </w:rPr>
        <w:br/>
        <w:t>&gt; De lo expuesto se ofrece prueba.</w:t>
      </w:r>
      <w:r>
        <w:rPr>
          <w:rFonts w:ascii="Calibri" w:eastAsia="Times New Roman" w:hAnsi="Calibri" w:cs="Calibri"/>
        </w:rPr>
        <w:br/>
        <w:t>&gt; 4) A fs. 119 se presenta la IMM contestando la demanda</w:t>
      </w:r>
      <w:r>
        <w:rPr>
          <w:rFonts w:ascii="Calibri" w:eastAsia="Times New Roman" w:hAnsi="Calibri" w:cs="Calibri"/>
        </w:rPr>
        <w:br/>
        <w:t>&gt; controvirtiendo en todos sus términos la demanda, en lo sustancial</w:t>
      </w:r>
      <w:r>
        <w:rPr>
          <w:rFonts w:ascii="Calibri" w:eastAsia="Times New Roman" w:hAnsi="Calibri" w:cs="Calibri"/>
        </w:rPr>
        <w:br/>
        <w:t>&gt; expresa que:</w:t>
      </w:r>
      <w:r>
        <w:rPr>
          <w:rFonts w:ascii="Calibri" w:eastAsia="Times New Roman" w:hAnsi="Calibri" w:cs="Calibri"/>
        </w:rPr>
        <w:br/>
        <w:t>&gt; a) Su mandante desconoce la forma en que ocurrió el accidente laboral</w:t>
      </w:r>
      <w:r>
        <w:rPr>
          <w:rFonts w:ascii="Calibri" w:eastAsia="Times New Roman" w:hAnsi="Calibri" w:cs="Calibri"/>
        </w:rPr>
        <w:br/>
        <w:t>&gt; y corresponde a la actora acreditar los hechos que invoca.</w:t>
      </w:r>
      <w:r>
        <w:rPr>
          <w:rFonts w:ascii="Calibri" w:eastAsia="Times New Roman" w:hAnsi="Calibri" w:cs="Calibri"/>
        </w:rPr>
        <w:br/>
        <w:t>&gt; Surge de la documentación agregada que la denuncia del accidente fue</w:t>
      </w:r>
      <w:r>
        <w:rPr>
          <w:rFonts w:ascii="Calibri" w:eastAsia="Times New Roman" w:hAnsi="Calibri" w:cs="Calibri"/>
        </w:rPr>
        <w:br/>
        <w:t>&gt; realizada por la empleadora ante el Banco y la actora fue asistida por</w:t>
      </w:r>
      <w:r>
        <w:rPr>
          <w:rFonts w:ascii="Calibri" w:eastAsia="Times New Roman" w:hAnsi="Calibri" w:cs="Calibri"/>
        </w:rPr>
        <w:br/>
        <w:t>&gt; el Banco según consta en la hoja de emergencia pero ello no basta ora</w:t>
      </w:r>
      <w:r>
        <w:rPr>
          <w:rFonts w:ascii="Calibri" w:eastAsia="Times New Roman" w:hAnsi="Calibri" w:cs="Calibri"/>
        </w:rPr>
        <w:br/>
        <w:t>&gt; acreditar la configuración de un accidente laboral.</w:t>
      </w:r>
      <w:r>
        <w:rPr>
          <w:rFonts w:ascii="Calibri" w:eastAsia="Times New Roman" w:hAnsi="Calibri" w:cs="Calibri"/>
        </w:rPr>
        <w:br/>
        <w:t>&gt; Es el Banco de Seguros que debe determinar si fue un accidente de</w:t>
      </w:r>
      <w:r>
        <w:rPr>
          <w:rFonts w:ascii="Calibri" w:eastAsia="Times New Roman" w:hAnsi="Calibri" w:cs="Calibri"/>
        </w:rPr>
        <w:br/>
        <w:t>&gt; trabajo y lo cierto que la Junta Médica realiza un informe donde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expresa que:” el sufrimiento radicular a nivel C6-C8 de discreta</w:t>
      </w:r>
      <w:r>
        <w:rPr>
          <w:rFonts w:ascii="Calibri" w:eastAsia="Times New Roman" w:hAnsi="Calibri" w:cs="Calibri"/>
        </w:rPr>
        <w:br/>
        <w:t>&gt; entidad no es debido a la descarga eléctrica correspondiendo la</w:t>
      </w:r>
      <w:r>
        <w:rPr>
          <w:rFonts w:ascii="Calibri" w:eastAsia="Times New Roman" w:hAnsi="Calibri" w:cs="Calibri"/>
        </w:rPr>
        <w:br/>
        <w:t>&gt; asistencia mutual”. En el entendido de una supuesta mal derivación del</w:t>
      </w:r>
      <w:r>
        <w:rPr>
          <w:rFonts w:ascii="Calibri" w:eastAsia="Times New Roman" w:hAnsi="Calibri" w:cs="Calibri"/>
        </w:rPr>
        <w:br/>
        <w:t>&gt; Banco no tiene responsabilidad la citada. El único certificado de la</w:t>
      </w:r>
      <w:r>
        <w:rPr>
          <w:rFonts w:ascii="Calibri" w:eastAsia="Times New Roman" w:hAnsi="Calibri" w:cs="Calibri"/>
        </w:rPr>
        <w:br/>
        <w:t>&gt; IMM es el del Servicio Médico Municipal, donde se certifica que la</w:t>
      </w:r>
      <w:r>
        <w:rPr>
          <w:rFonts w:ascii="Calibri" w:eastAsia="Times New Roman" w:hAnsi="Calibri" w:cs="Calibri"/>
        </w:rPr>
        <w:br/>
        <w:t>&gt; Sra. Rodriguez refiere a descarga eléctrica de una aspiradora. Dolor</w:t>
      </w:r>
      <w:r>
        <w:rPr>
          <w:rFonts w:ascii="Calibri" w:eastAsia="Times New Roman" w:hAnsi="Calibri" w:cs="Calibri"/>
        </w:rPr>
        <w:br/>
        <w:t>&gt; antebrazo derecho, o sea el profesional dejó constancia de lo narrado</w:t>
      </w:r>
      <w:r>
        <w:rPr>
          <w:rFonts w:ascii="Calibri" w:eastAsia="Times New Roman" w:hAnsi="Calibri" w:cs="Calibri"/>
        </w:rPr>
        <w:br/>
        <w:t>&gt; por la actora.</w:t>
      </w:r>
      <w:r>
        <w:rPr>
          <w:rFonts w:ascii="Calibri" w:eastAsia="Times New Roman" w:hAnsi="Calibri" w:cs="Calibri"/>
        </w:rPr>
        <w:br/>
        <w:t>&gt; No corresponde entonces reclamo alguno por la inexistencia de la</w:t>
      </w:r>
      <w:r>
        <w:rPr>
          <w:rFonts w:ascii="Calibri" w:eastAsia="Times New Roman" w:hAnsi="Calibri" w:cs="Calibri"/>
        </w:rPr>
        <w:br/>
        <w:t>&gt; relación laboral con la demandante y por aplicación de lo previsto en</w:t>
      </w:r>
      <w:r>
        <w:rPr>
          <w:rFonts w:ascii="Calibri" w:eastAsia="Times New Roman" w:hAnsi="Calibri" w:cs="Calibri"/>
        </w:rPr>
        <w:br/>
        <w:t>&gt; el art 3 de la ley 10.449 ya que no se encuentra legitimada</w:t>
      </w:r>
      <w:r>
        <w:rPr>
          <w:rFonts w:ascii="Calibri" w:eastAsia="Times New Roman" w:hAnsi="Calibri" w:cs="Calibri"/>
        </w:rPr>
        <w:br/>
        <w:t>&gt; pasivamente.</w:t>
      </w:r>
      <w:r>
        <w:rPr>
          <w:rFonts w:ascii="Calibri" w:eastAsia="Times New Roman" w:hAnsi="Calibri" w:cs="Calibri"/>
        </w:rPr>
        <w:br/>
        <w:t>&gt; La IMM no es responsable solidariamente porque esta no se presume,</w:t>
      </w:r>
      <w:r>
        <w:rPr>
          <w:rFonts w:ascii="Calibri" w:eastAsia="Times New Roman" w:hAnsi="Calibri" w:cs="Calibri"/>
        </w:rPr>
        <w:br/>
        <w:t>&gt; sino que se establece por ley. Tampoco existe un compacto indivisible</w:t>
      </w:r>
      <w:r>
        <w:rPr>
          <w:rFonts w:ascii="Calibri" w:eastAsia="Times New Roman" w:hAnsi="Calibri" w:cs="Calibri"/>
        </w:rPr>
        <w:br/>
        <w:t>&gt; de los créditos laborales ya que no se da una suerte de empleador</w:t>
      </w:r>
      <w:r>
        <w:rPr>
          <w:rFonts w:ascii="Calibri" w:eastAsia="Times New Roman" w:hAnsi="Calibri" w:cs="Calibri"/>
        </w:rPr>
        <w:br/>
        <w:t>&gt; complejo.</w:t>
      </w:r>
      <w:r>
        <w:rPr>
          <w:rFonts w:ascii="Calibri" w:eastAsia="Times New Roman" w:hAnsi="Calibri" w:cs="Calibri"/>
        </w:rPr>
        <w:br/>
        <w:t>&gt; De acuerdo a los estatutos la Cooperativa se constituyó como una</w:t>
      </w:r>
      <w:r>
        <w:rPr>
          <w:rFonts w:ascii="Calibri" w:eastAsia="Times New Roman" w:hAnsi="Calibri" w:cs="Calibri"/>
        </w:rPr>
        <w:br/>
        <w:t>&gt; cooperativa de producción de servicios regida por la ley 13.481 y</w:t>
      </w:r>
      <w:r>
        <w:rPr>
          <w:rFonts w:ascii="Calibri" w:eastAsia="Times New Roman" w:hAnsi="Calibri" w:cs="Calibri"/>
        </w:rPr>
        <w:br/>
        <w:t>&gt; tiene por objeto brindar servicios en las áreas de limpieza e higiene</w:t>
      </w:r>
      <w:r>
        <w:rPr>
          <w:rFonts w:ascii="Calibri" w:eastAsia="Times New Roman" w:hAnsi="Calibri" w:cs="Calibri"/>
        </w:rPr>
        <w:br/>
        <w:t>&gt; ambiental tanto en domicilios particulares, oficinas o empresas.</w:t>
      </w:r>
      <w:r>
        <w:rPr>
          <w:rFonts w:ascii="Calibri" w:eastAsia="Times New Roman" w:hAnsi="Calibri" w:cs="Calibri"/>
        </w:rPr>
        <w:br/>
        <w:t>&gt; A la fecha de el accidente y de acuerdo a la Resolución de la IMM</w:t>
      </w:r>
      <w:r>
        <w:rPr>
          <w:rFonts w:ascii="Calibri" w:eastAsia="Times New Roman" w:hAnsi="Calibri" w:cs="Calibri"/>
        </w:rPr>
        <w:br/>
        <w:t>&gt; número 5011/005 la Coopertiva Victoria era adjudicataria de la compra</w:t>
      </w:r>
      <w:r>
        <w:rPr>
          <w:rFonts w:ascii="Calibri" w:eastAsia="Times New Roman" w:hAnsi="Calibri" w:cs="Calibri"/>
        </w:rPr>
        <w:br/>
        <w:t>&gt; directa por excepción Nº 167679/1 para la limpieza integral del</w:t>
      </w:r>
      <w:r>
        <w:rPr>
          <w:rFonts w:ascii="Calibri" w:eastAsia="Times New Roman" w:hAnsi="Calibri" w:cs="Calibri"/>
        </w:rPr>
        <w:br/>
        <w:t>&gt; Palacio Municipal y vigilancia de los servicios Higiénicos Públicos</w:t>
      </w:r>
      <w:r>
        <w:rPr>
          <w:rFonts w:ascii="Calibri" w:eastAsia="Times New Roman" w:hAnsi="Calibri" w:cs="Calibri"/>
        </w:rPr>
        <w:br/>
        <w:t>&gt; existentes en el mismo por un monto mensual de</w:t>
      </w:r>
      <w:r>
        <w:rPr>
          <w:rFonts w:ascii="Calibri" w:eastAsia="Times New Roman" w:hAnsi="Calibri" w:cs="Calibri"/>
        </w:rPr>
        <w:br/>
        <w:t>&gt; U$ 591.887 más IVA, hasta la adjudicación definitiva de la licitación</w:t>
      </w:r>
      <w:r>
        <w:rPr>
          <w:rFonts w:ascii="Calibri" w:eastAsia="Times New Roman" w:hAnsi="Calibri" w:cs="Calibri"/>
        </w:rPr>
        <w:br/>
        <w:t>&gt; pública. Es clara la figura de arrendamientos de servicios de la</w:t>
      </w:r>
      <w:r>
        <w:rPr>
          <w:rFonts w:ascii="Calibri" w:eastAsia="Times New Roman" w:hAnsi="Calibri" w:cs="Calibri"/>
        </w:rPr>
        <w:br/>
        <w:t>&gt; Cooperativa y la inexistencia de subordinación.</w:t>
      </w:r>
      <w:r>
        <w:rPr>
          <w:rFonts w:ascii="Calibri" w:eastAsia="Times New Roman" w:hAnsi="Calibri" w:cs="Calibri"/>
        </w:rPr>
        <w:br/>
        <w:t>&gt; Carece de asidero la figura del empleador complejo dado que los</w:t>
      </w:r>
      <w:r>
        <w:rPr>
          <w:rFonts w:ascii="Calibri" w:eastAsia="Times New Roman" w:hAnsi="Calibri" w:cs="Calibri"/>
        </w:rPr>
        <w:br/>
        <w:t>&gt; servicios de limpieza se cumplen en los locales de la IMM cuando los</w:t>
      </w:r>
      <w:r>
        <w:rPr>
          <w:rFonts w:ascii="Calibri" w:eastAsia="Times New Roman" w:hAnsi="Calibri" w:cs="Calibri"/>
        </w:rPr>
        <w:br/>
        <w:t>&gt; servicios de la Cooperativa fueron contratados para tareas específicas</w:t>
      </w:r>
      <w:r>
        <w:rPr>
          <w:rFonts w:ascii="Calibri" w:eastAsia="Times New Roman" w:hAnsi="Calibri" w:cs="Calibri"/>
        </w:rPr>
        <w:br/>
        <w:t>&gt; de limpieza integral que no tienen relación alguna con los cometidos</w:t>
      </w:r>
      <w:r>
        <w:rPr>
          <w:rFonts w:ascii="Calibri" w:eastAsia="Times New Roman" w:hAnsi="Calibri" w:cs="Calibri"/>
        </w:rPr>
        <w:br/>
        <w:t>&gt; municipales.</w:t>
      </w:r>
      <w:r>
        <w:rPr>
          <w:rFonts w:ascii="Calibri" w:eastAsia="Times New Roman" w:hAnsi="Calibri" w:cs="Calibri"/>
        </w:rPr>
        <w:br/>
        <w:t>&gt; Los trabajadores de la Cooperativa no estaban subordinados a la IMM,</w:t>
      </w:r>
      <w:r>
        <w:rPr>
          <w:rFonts w:ascii="Calibri" w:eastAsia="Times New Roman" w:hAnsi="Calibri" w:cs="Calibri"/>
        </w:rPr>
        <w:br/>
        <w:t>&gt; elemento fundamental en la relación laboral.</w:t>
      </w:r>
      <w:r>
        <w:rPr>
          <w:rFonts w:ascii="Calibri" w:eastAsia="Times New Roman" w:hAnsi="Calibri" w:cs="Calibri"/>
        </w:rPr>
        <w:br/>
        <w:t>&gt; Se destaca que la actora en su demanda expresa que la baja la dio la</w:t>
      </w:r>
      <w:r>
        <w:rPr>
          <w:rFonts w:ascii="Calibri" w:eastAsia="Times New Roman" w:hAnsi="Calibri" w:cs="Calibri"/>
        </w:rPr>
        <w:br/>
        <w:t>&gt; Cooperativa en forma arbitraria, situación ajena a la mandante.</w:t>
      </w:r>
      <w:r>
        <w:rPr>
          <w:rFonts w:ascii="Calibri" w:eastAsia="Times New Roman" w:hAnsi="Calibri" w:cs="Calibri"/>
        </w:rPr>
        <w:br/>
        <w:t>&gt; Dado que no se reviste la calidad de empleadora no corresponde</w:t>
      </w:r>
      <w:r>
        <w:rPr>
          <w:rFonts w:ascii="Calibri" w:eastAsia="Times New Roman" w:hAnsi="Calibri" w:cs="Calibri"/>
        </w:rPr>
        <w:br/>
        <w:t>&gt; siquiera la responsabilidad subsidiaria. Pero aún si la sede entiende</w:t>
      </w:r>
      <w:r>
        <w:rPr>
          <w:rFonts w:ascii="Calibri" w:eastAsia="Times New Roman" w:hAnsi="Calibri" w:cs="Calibri"/>
        </w:rPr>
        <w:br/>
        <w:t>&gt; que es responsable, no corresponde extenderla a la indemnización por</w:t>
      </w:r>
      <w:r>
        <w:rPr>
          <w:rFonts w:ascii="Calibri" w:eastAsia="Times New Roman" w:hAnsi="Calibri" w:cs="Calibri"/>
        </w:rPr>
        <w:br/>
        <w:t>&gt; despido.</w:t>
      </w:r>
      <w:r>
        <w:rPr>
          <w:rFonts w:ascii="Calibri" w:eastAsia="Times New Roman" w:hAnsi="Calibri" w:cs="Calibri"/>
        </w:rPr>
        <w:br/>
        <w:t>&gt; b) También la actora funda su reclamo en el art 7 de la ley 16.074,</w:t>
      </w:r>
      <w:r>
        <w:rPr>
          <w:rFonts w:ascii="Calibri" w:eastAsia="Times New Roman" w:hAnsi="Calibri" w:cs="Calibri"/>
        </w:rPr>
        <w:br/>
        <w:t>&gt; para que ello ocurra se exigen dos requisitos que se incumplan las</w:t>
      </w:r>
      <w:r>
        <w:rPr>
          <w:rFonts w:ascii="Calibri" w:eastAsia="Times New Roman" w:hAnsi="Calibri" w:cs="Calibri"/>
        </w:rPr>
        <w:br/>
        <w:t>&gt; normas de seguridad y prevención y que el patrono haya incurrido en</w:t>
      </w:r>
      <w:r>
        <w:rPr>
          <w:rFonts w:ascii="Calibri" w:eastAsia="Times New Roman" w:hAnsi="Calibri" w:cs="Calibri"/>
        </w:rPr>
        <w:br/>
        <w:t>&gt; culpa grave o dolo.</w:t>
      </w:r>
      <w:r>
        <w:rPr>
          <w:rFonts w:ascii="Calibri" w:eastAsia="Times New Roman" w:hAnsi="Calibri" w:cs="Calibri"/>
        </w:rPr>
        <w:br/>
        <w:t>&gt; Sobre el punto se cita doctrina y jurisprudencia a la que la sede se remite.</w:t>
      </w:r>
      <w:r>
        <w:rPr>
          <w:rFonts w:ascii="Calibri" w:eastAsia="Times New Roman" w:hAnsi="Calibri" w:cs="Calibri"/>
        </w:rPr>
        <w:br/>
        <w:t>&gt; La actora yerra la culpa grave en el incumplimiento de las normas de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seguridad y prevención, las observaciones de la Inspección de Trabajo</w:t>
      </w:r>
      <w:r>
        <w:rPr>
          <w:rFonts w:ascii="Calibri" w:eastAsia="Times New Roman" w:hAnsi="Calibri" w:cs="Calibri"/>
        </w:rPr>
        <w:br/>
        <w:t>&gt; se relacionan con el espacio dentro del Palacio Municipal que ofician</w:t>
      </w:r>
      <w:r>
        <w:rPr>
          <w:rFonts w:ascii="Calibri" w:eastAsia="Times New Roman" w:hAnsi="Calibri" w:cs="Calibri"/>
        </w:rPr>
        <w:br/>
        <w:t>&gt; de vestuario. En el numeral 7 se refiere a la maquinaria de la</w:t>
      </w:r>
      <w:r>
        <w:rPr>
          <w:rFonts w:ascii="Calibri" w:eastAsia="Times New Roman" w:hAnsi="Calibri" w:cs="Calibri"/>
        </w:rPr>
        <w:br/>
        <w:t>&gt; Cooperativa. Respecto a la señalada en el numeral 6 la Cooperativa</w:t>
      </w:r>
      <w:r>
        <w:rPr>
          <w:rFonts w:ascii="Calibri" w:eastAsia="Times New Roman" w:hAnsi="Calibri" w:cs="Calibri"/>
        </w:rPr>
        <w:br/>
        <w:t>&gt; procedió a través del técnico autorizado por UTE a colocar en cada</w:t>
      </w:r>
      <w:r>
        <w:rPr>
          <w:rFonts w:ascii="Calibri" w:eastAsia="Times New Roman" w:hAnsi="Calibri" w:cs="Calibri"/>
        </w:rPr>
        <w:br/>
        <w:t>&gt; alargador un diferencial de corte a 30 AP, cambiando fichas de la</w:t>
      </w:r>
      <w:r>
        <w:rPr>
          <w:rFonts w:ascii="Calibri" w:eastAsia="Times New Roman" w:hAnsi="Calibri" w:cs="Calibri"/>
        </w:rPr>
        <w:br/>
        <w:t>&gt; maquinaria en mal estado.</w:t>
      </w:r>
      <w:r>
        <w:rPr>
          <w:rFonts w:ascii="Calibri" w:eastAsia="Times New Roman" w:hAnsi="Calibri" w:cs="Calibri"/>
        </w:rPr>
        <w:br/>
        <w:t>&gt; Sin perjuicio de lo expresado destaca que al evacuar la vista que le</w:t>
      </w:r>
      <w:r>
        <w:rPr>
          <w:rFonts w:ascii="Calibri" w:eastAsia="Times New Roman" w:hAnsi="Calibri" w:cs="Calibri"/>
        </w:rPr>
        <w:br/>
        <w:t>&gt; fuera conferida se informó:” con fecha 11/07/06 por el jefe de</w:t>
      </w:r>
      <w:r>
        <w:rPr>
          <w:rFonts w:ascii="Calibri" w:eastAsia="Times New Roman" w:hAnsi="Calibri" w:cs="Calibri"/>
        </w:rPr>
        <w:br/>
        <w:t>&gt; Mantenimiento y el ingeniero industrial de conservación de las</w:t>
      </w:r>
      <w:r>
        <w:rPr>
          <w:rFonts w:ascii="Calibri" w:eastAsia="Times New Roman" w:hAnsi="Calibri" w:cs="Calibri"/>
        </w:rPr>
        <w:br/>
        <w:t>&gt; instalaciones del Palacio Municipal que está el 90%, de acuerdo al</w:t>
      </w:r>
      <w:r>
        <w:rPr>
          <w:rFonts w:ascii="Calibri" w:eastAsia="Times New Roman" w:hAnsi="Calibri" w:cs="Calibri"/>
        </w:rPr>
        <w:br/>
        <w:t>&gt; reglamento de baja tensión mientras continúan los trabajos para</w:t>
      </w:r>
      <w:r>
        <w:rPr>
          <w:rFonts w:ascii="Calibri" w:eastAsia="Times New Roman" w:hAnsi="Calibri" w:cs="Calibri"/>
        </w:rPr>
        <w:br/>
        <w:t>&gt; actualizar la parte restante. Particularmente los locales en cuestión</w:t>
      </w:r>
      <w:r>
        <w:rPr>
          <w:rFonts w:ascii="Calibri" w:eastAsia="Times New Roman" w:hAnsi="Calibri" w:cs="Calibri"/>
        </w:rPr>
        <w:br/>
        <w:t>&gt; ya se han finalizado estas tareas”.</w:t>
      </w:r>
      <w:r>
        <w:rPr>
          <w:rFonts w:ascii="Calibri" w:eastAsia="Times New Roman" w:hAnsi="Calibri" w:cs="Calibri"/>
        </w:rPr>
        <w:br/>
        <w:t>&gt; Respecto del numeral 8, el Palacio cuenta con una guardia permanente</w:t>
      </w:r>
      <w:r>
        <w:rPr>
          <w:rFonts w:ascii="Calibri" w:eastAsia="Times New Roman" w:hAnsi="Calibri" w:cs="Calibri"/>
        </w:rPr>
        <w:br/>
        <w:t>&gt; de la Dirección Nacional de bomberos no obstante estar implementando</w:t>
      </w:r>
      <w:r>
        <w:rPr>
          <w:rFonts w:ascii="Calibri" w:eastAsia="Times New Roman" w:hAnsi="Calibri" w:cs="Calibri"/>
        </w:rPr>
        <w:br/>
        <w:t>&gt; medidas para la obtención final.</w:t>
      </w:r>
      <w:r>
        <w:rPr>
          <w:rFonts w:ascii="Calibri" w:eastAsia="Times New Roman" w:hAnsi="Calibri" w:cs="Calibri"/>
        </w:rPr>
        <w:br/>
        <w:t>&gt; No existió incumplimiento grave que amerite el acogimiento de la acción.</w:t>
      </w:r>
      <w:r>
        <w:rPr>
          <w:rFonts w:ascii="Calibri" w:eastAsia="Times New Roman" w:hAnsi="Calibri" w:cs="Calibri"/>
        </w:rPr>
        <w:br/>
        <w:t>&gt; Sin perjuicio de ello la dolencia por la que se reclama no se sabe si</w:t>
      </w:r>
      <w:r>
        <w:rPr>
          <w:rFonts w:ascii="Calibri" w:eastAsia="Times New Roman" w:hAnsi="Calibri" w:cs="Calibri"/>
        </w:rPr>
        <w:br/>
        <w:t>&gt; es producto del accidente o no. Su mandante entiende que el informe de</w:t>
      </w:r>
      <w:r>
        <w:rPr>
          <w:rFonts w:ascii="Calibri" w:eastAsia="Times New Roman" w:hAnsi="Calibri" w:cs="Calibri"/>
        </w:rPr>
        <w:br/>
        <w:t>&gt; la Junta Médica es claro.</w:t>
      </w:r>
      <w:r>
        <w:rPr>
          <w:rFonts w:ascii="Calibri" w:eastAsia="Times New Roman" w:hAnsi="Calibri" w:cs="Calibri"/>
        </w:rPr>
        <w:br/>
        <w:t>&gt; c) Sin perjuicio que no cabe responsabilidad alguna en cuanto al</w:t>
      </w:r>
      <w:r>
        <w:rPr>
          <w:rFonts w:ascii="Calibri" w:eastAsia="Times New Roman" w:hAnsi="Calibri" w:cs="Calibri"/>
        </w:rPr>
        <w:br/>
        <w:t>&gt; evento se rechaza la existencia y monto de los daños.</w:t>
      </w:r>
      <w:r>
        <w:rPr>
          <w:rFonts w:ascii="Calibri" w:eastAsia="Times New Roman" w:hAnsi="Calibri" w:cs="Calibri"/>
        </w:rPr>
        <w:br/>
        <w:t>&gt; En cuanto al daño moral, la actora reclama que el rubro que se estima</w:t>
      </w:r>
      <w:r>
        <w:rPr>
          <w:rFonts w:ascii="Calibri" w:eastAsia="Times New Roman" w:hAnsi="Calibri" w:cs="Calibri"/>
        </w:rPr>
        <w:br/>
        <w:t>&gt; en $ 500.000, dado que los daños físicos se estiman en $ 250.000 y la</w:t>
      </w:r>
      <w:r>
        <w:rPr>
          <w:rFonts w:ascii="Calibri" w:eastAsia="Times New Roman" w:hAnsi="Calibri" w:cs="Calibri"/>
        </w:rPr>
        <w:br/>
        <w:t>&gt; angustia en $ 250.000, la suma es descabellada y hay duplicación del</w:t>
      </w:r>
      <w:r>
        <w:rPr>
          <w:rFonts w:ascii="Calibri" w:eastAsia="Times New Roman" w:hAnsi="Calibri" w:cs="Calibri"/>
        </w:rPr>
        <w:br/>
        <w:t>&gt; rubro pretendido.</w:t>
      </w:r>
      <w:r>
        <w:rPr>
          <w:rFonts w:ascii="Calibri" w:eastAsia="Times New Roman" w:hAnsi="Calibri" w:cs="Calibri"/>
        </w:rPr>
        <w:br/>
        <w:t>&gt; No siendo in re ipsa, la actora no ofrece prueba alguna que acredite</w:t>
      </w:r>
      <w:r>
        <w:rPr>
          <w:rFonts w:ascii="Calibri" w:eastAsia="Times New Roman" w:hAnsi="Calibri" w:cs="Calibri"/>
        </w:rPr>
        <w:br/>
        <w:t>&gt; la existencia siendo que la Junta Médica concluyó en que las secuelas</w:t>
      </w:r>
      <w:r>
        <w:rPr>
          <w:rFonts w:ascii="Calibri" w:eastAsia="Times New Roman" w:hAnsi="Calibri" w:cs="Calibri"/>
        </w:rPr>
        <w:br/>
        <w:t>&gt; no es debida a la eventual descarga eléctrica, por lo que se brega por</w:t>
      </w:r>
      <w:r>
        <w:rPr>
          <w:rFonts w:ascii="Calibri" w:eastAsia="Times New Roman" w:hAnsi="Calibri" w:cs="Calibri"/>
        </w:rPr>
        <w:br/>
        <w:t>&gt; el rechazo del rubro.</w:t>
      </w:r>
      <w:r>
        <w:rPr>
          <w:rFonts w:ascii="Calibri" w:eastAsia="Times New Roman" w:hAnsi="Calibri" w:cs="Calibri"/>
        </w:rPr>
        <w:br/>
        <w:t>&gt; d) En cuanto a los rubros salariales al no existir vinculación con la</w:t>
      </w:r>
      <w:r>
        <w:rPr>
          <w:rFonts w:ascii="Calibri" w:eastAsia="Times New Roman" w:hAnsi="Calibri" w:cs="Calibri"/>
        </w:rPr>
        <w:br/>
        <w:t>&gt; actora se desconocen elementos imprescindibles para analizar su</w:t>
      </w:r>
      <w:r>
        <w:rPr>
          <w:rFonts w:ascii="Calibri" w:eastAsia="Times New Roman" w:hAnsi="Calibri" w:cs="Calibri"/>
        </w:rPr>
        <w:br/>
        <w:t>&gt; procedencia así como las circunstancia de su despido en la</w:t>
      </w:r>
      <w:r>
        <w:rPr>
          <w:rFonts w:ascii="Calibri" w:eastAsia="Times New Roman" w:hAnsi="Calibri" w:cs="Calibri"/>
        </w:rPr>
        <w:br/>
        <w:t>&gt; eventualidad que pudiera corresponder.</w:t>
      </w:r>
      <w:r>
        <w:rPr>
          <w:rFonts w:ascii="Calibri" w:eastAsia="Times New Roman" w:hAnsi="Calibri" w:cs="Calibri"/>
        </w:rPr>
        <w:br/>
        <w:t>&gt; En cuanto al despido abusivo no corresponde por su improcedencia dado</w:t>
      </w:r>
      <w:r>
        <w:rPr>
          <w:rFonts w:ascii="Calibri" w:eastAsia="Times New Roman" w:hAnsi="Calibri" w:cs="Calibri"/>
        </w:rPr>
        <w:br/>
        <w:t>&gt; que el pago adicional está reservado a excepciones al régimen</w:t>
      </w:r>
      <w:r>
        <w:rPr>
          <w:rFonts w:ascii="Calibri" w:eastAsia="Times New Roman" w:hAnsi="Calibri" w:cs="Calibri"/>
        </w:rPr>
        <w:br/>
        <w:t>&gt; general.</w:t>
      </w:r>
      <w:r>
        <w:rPr>
          <w:rFonts w:ascii="Calibri" w:eastAsia="Times New Roman" w:hAnsi="Calibri" w:cs="Calibri"/>
        </w:rPr>
        <w:br/>
        <w:t>&gt; También cuestiona el monto estimado por daños y perjuicios preceptivos.</w:t>
      </w:r>
      <w:r>
        <w:rPr>
          <w:rFonts w:ascii="Calibri" w:eastAsia="Times New Roman" w:hAnsi="Calibri" w:cs="Calibri"/>
        </w:rPr>
        <w:br/>
        <w:t>&gt; De lo expuesto se ofrece prueba.</w:t>
      </w:r>
      <w:r>
        <w:rPr>
          <w:rFonts w:ascii="Calibri" w:eastAsia="Times New Roman" w:hAnsi="Calibri" w:cs="Calibri"/>
        </w:rPr>
        <w:br/>
        <w:t>&gt; 5) A fs. 190 comparece la codemandada Banco de Seguros del estado</w:t>
      </w:r>
      <w:r>
        <w:rPr>
          <w:rFonts w:ascii="Calibri" w:eastAsia="Times New Roman" w:hAnsi="Calibri" w:cs="Calibri"/>
        </w:rPr>
        <w:br/>
        <w:t>&gt; que controvierte en todos los términos la contestación y en síntesis</w:t>
      </w:r>
      <w:r>
        <w:rPr>
          <w:rFonts w:ascii="Calibri" w:eastAsia="Times New Roman" w:hAnsi="Calibri" w:cs="Calibri"/>
        </w:rPr>
        <w:br/>
        <w:t>&gt; expresa que:</w:t>
      </w:r>
      <w:r>
        <w:rPr>
          <w:rFonts w:ascii="Calibri" w:eastAsia="Times New Roman" w:hAnsi="Calibri" w:cs="Calibri"/>
        </w:rPr>
        <w:br/>
        <w:t>&gt; a) Es cierto la existencia del accidente laboral de la actora donde</w:t>
      </w:r>
      <w:r>
        <w:rPr>
          <w:rFonts w:ascii="Calibri" w:eastAsia="Times New Roman" w:hAnsi="Calibri" w:cs="Calibri"/>
        </w:rPr>
        <w:br/>
        <w:t>&gt; recibió una descarga eléctrica en su miembro superior derecho cuando</w:t>
      </w:r>
      <w:r>
        <w:rPr>
          <w:rFonts w:ascii="Calibri" w:eastAsia="Times New Roman" w:hAnsi="Calibri" w:cs="Calibri"/>
        </w:rPr>
        <w:br/>
        <w:t>&gt; usaba una aspiradora. Realizada la denuncia la misma se identificó con</w:t>
      </w:r>
      <w:r>
        <w:rPr>
          <w:rFonts w:ascii="Calibri" w:eastAsia="Times New Roman" w:hAnsi="Calibri" w:cs="Calibri"/>
        </w:rPr>
        <w:br/>
        <w:t>&gt; el número de siniestro 33586.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A raíz del traumatismo la paciente manifestó que sufría dolor en su</w:t>
      </w:r>
      <w:r>
        <w:rPr>
          <w:rFonts w:ascii="Calibri" w:eastAsia="Times New Roman" w:hAnsi="Calibri" w:cs="Calibri"/>
        </w:rPr>
        <w:br/>
        <w:t>&gt; brazo izquierdo. Carecía de lesiones físicas objetivables, es decir</w:t>
      </w:r>
      <w:r>
        <w:rPr>
          <w:rFonts w:ascii="Calibri" w:eastAsia="Times New Roman" w:hAnsi="Calibri" w:cs="Calibri"/>
        </w:rPr>
        <w:br/>
        <w:t>&gt; que no presentaba lesión visible en su brazo, tal como surge de la</w:t>
      </w:r>
      <w:r>
        <w:rPr>
          <w:rFonts w:ascii="Calibri" w:eastAsia="Times New Roman" w:hAnsi="Calibri" w:cs="Calibri"/>
        </w:rPr>
        <w:br/>
        <w:t>&gt; historia clínica. Fue atendida en la Central de Servicios Médicos del</w:t>
      </w:r>
      <w:r>
        <w:rPr>
          <w:rFonts w:ascii="Calibri" w:eastAsia="Times New Roman" w:hAnsi="Calibri" w:cs="Calibri"/>
        </w:rPr>
        <w:br/>
        <w:t>&gt; B.S.E y a los dos días del accidente se le realizó un estudio</w:t>
      </w:r>
      <w:r>
        <w:rPr>
          <w:rFonts w:ascii="Calibri" w:eastAsia="Times New Roman" w:hAnsi="Calibri" w:cs="Calibri"/>
        </w:rPr>
        <w:br/>
        <w:t>&gt; eléctrico de miembros superiores para determinar si tenía o no alguna</w:t>
      </w:r>
      <w:r>
        <w:rPr>
          <w:rFonts w:ascii="Calibri" w:eastAsia="Times New Roman" w:hAnsi="Calibri" w:cs="Calibri"/>
        </w:rPr>
        <w:br/>
        <w:t>&gt; afección a nivel neurológico. Este dio normal.</w:t>
      </w:r>
      <w:r>
        <w:rPr>
          <w:rFonts w:ascii="Calibri" w:eastAsia="Times New Roman" w:hAnsi="Calibri" w:cs="Calibri"/>
        </w:rPr>
        <w:br/>
        <w:t>&gt; Al día siguiente se le realizó una radiografía de cuello, la que</w:t>
      </w:r>
      <w:r>
        <w:rPr>
          <w:rFonts w:ascii="Calibri" w:eastAsia="Times New Roman" w:hAnsi="Calibri" w:cs="Calibri"/>
        </w:rPr>
        <w:br/>
        <w:t>&gt; también dio normal no evidenciando secuela alguna.</w:t>
      </w:r>
      <w:r>
        <w:rPr>
          <w:rFonts w:ascii="Calibri" w:eastAsia="Times New Roman" w:hAnsi="Calibri" w:cs="Calibri"/>
        </w:rPr>
        <w:br/>
        <w:t>&gt; El 25 de enero se le realizó una tomografía axial computarizada de</w:t>
      </w:r>
      <w:r>
        <w:rPr>
          <w:rFonts w:ascii="Calibri" w:eastAsia="Times New Roman" w:hAnsi="Calibri" w:cs="Calibri"/>
        </w:rPr>
        <w:br/>
        <w:t>&gt; cráneo la que dio normal ( fs. 10 de historia clínica).</w:t>
      </w:r>
      <w:r>
        <w:rPr>
          <w:rFonts w:ascii="Calibri" w:eastAsia="Times New Roman" w:hAnsi="Calibri" w:cs="Calibri"/>
        </w:rPr>
        <w:br/>
        <w:t>&gt; Teniendo en cuenta los estudios realizados y dado que no tenía</w:t>
      </w:r>
      <w:r>
        <w:rPr>
          <w:rFonts w:ascii="Calibri" w:eastAsia="Times New Roman" w:hAnsi="Calibri" w:cs="Calibri"/>
        </w:rPr>
        <w:br/>
        <w:t>&gt; lesiones ni secuelas del accidente, el 30 de enero de 2006 se le</w:t>
      </w:r>
      <w:r>
        <w:rPr>
          <w:rFonts w:ascii="Calibri" w:eastAsia="Times New Roman" w:hAnsi="Calibri" w:cs="Calibri"/>
        </w:rPr>
        <w:br/>
        <w:t>&gt; otorgó el alta definitiva.</w:t>
      </w:r>
      <w:r>
        <w:rPr>
          <w:rFonts w:ascii="Calibri" w:eastAsia="Times New Roman" w:hAnsi="Calibri" w:cs="Calibri"/>
        </w:rPr>
        <w:br/>
        <w:t>&gt; El 10/02/06 se presentó nuevamente la actora solicitando asistencia</w:t>
      </w:r>
      <w:r>
        <w:rPr>
          <w:rFonts w:ascii="Calibri" w:eastAsia="Times New Roman" w:hAnsi="Calibri" w:cs="Calibri"/>
        </w:rPr>
        <w:br/>
        <w:t>&gt; médica, fue atendida por el Dr. Sierra, al día siguiente la actora se</w:t>
      </w:r>
      <w:r>
        <w:rPr>
          <w:rFonts w:ascii="Calibri" w:eastAsia="Times New Roman" w:hAnsi="Calibri" w:cs="Calibri"/>
        </w:rPr>
        <w:br/>
        <w:t>&gt; negó a ser atendida por la Dra. Dominguez por lo que fue derivada al</w:t>
      </w:r>
      <w:r>
        <w:rPr>
          <w:rFonts w:ascii="Calibri" w:eastAsia="Times New Roman" w:hAnsi="Calibri" w:cs="Calibri"/>
        </w:rPr>
        <w:br/>
        <w:t>&gt; Dr Croci quien compartió la opinión del Dr. Sierra que no le</w:t>
      </w:r>
      <w:r>
        <w:rPr>
          <w:rFonts w:ascii="Calibri" w:eastAsia="Times New Roman" w:hAnsi="Calibri" w:cs="Calibri"/>
        </w:rPr>
        <w:br/>
        <w:t>&gt; correspondía ser atendida por ser dada de alta. Se debe tener en</w:t>
      </w:r>
      <w:r>
        <w:rPr>
          <w:rFonts w:ascii="Calibri" w:eastAsia="Times New Roman" w:hAnsi="Calibri" w:cs="Calibri"/>
        </w:rPr>
        <w:br/>
        <w:t>&gt; cuenta que el período de atención posterior al accidente fue de más de</w:t>
      </w:r>
      <w:r>
        <w:rPr>
          <w:rFonts w:ascii="Calibri" w:eastAsia="Times New Roman" w:hAnsi="Calibri" w:cs="Calibri"/>
        </w:rPr>
        <w:br/>
        <w:t>&gt; dos meses, desde el 28 de noviembre al 30 de enero de 2006.</w:t>
      </w:r>
      <w:r>
        <w:rPr>
          <w:rFonts w:ascii="Calibri" w:eastAsia="Times New Roman" w:hAnsi="Calibri" w:cs="Calibri"/>
        </w:rPr>
        <w:br/>
        <w:t>&gt; El día 9 de marzo vuelve a presentarse la actora ante el Banco con un</w:t>
      </w:r>
      <w:r>
        <w:rPr>
          <w:rFonts w:ascii="Calibri" w:eastAsia="Times New Roman" w:hAnsi="Calibri" w:cs="Calibri"/>
        </w:rPr>
        <w:br/>
        <w:t>&gt; informe de la mutualista, se accede a atenderla y se reabre el caso.</w:t>
      </w:r>
      <w:r>
        <w:rPr>
          <w:rFonts w:ascii="Calibri" w:eastAsia="Times New Roman" w:hAnsi="Calibri" w:cs="Calibri"/>
        </w:rPr>
        <w:br/>
        <w:t>&gt; Se presta atención por el fisiatra Pérez Zeinal y se la deriva a la</w:t>
      </w:r>
      <w:r>
        <w:rPr>
          <w:rFonts w:ascii="Calibri" w:eastAsia="Times New Roman" w:hAnsi="Calibri" w:cs="Calibri"/>
        </w:rPr>
        <w:br/>
        <w:t>&gt; Sicología Médica, siendo atendida por la sicologa Rodriguez según fs.</w:t>
      </w:r>
      <w:r>
        <w:rPr>
          <w:rFonts w:ascii="Calibri" w:eastAsia="Times New Roman" w:hAnsi="Calibri" w:cs="Calibri"/>
        </w:rPr>
        <w:br/>
        <w:t>&gt; 19 de H. Clínica.</w:t>
      </w:r>
      <w:r>
        <w:rPr>
          <w:rFonts w:ascii="Calibri" w:eastAsia="Times New Roman" w:hAnsi="Calibri" w:cs="Calibri"/>
        </w:rPr>
        <w:br/>
        <w:t>&gt; Se realizó un nuevo estudio eléctrico el 27/03/06, lo cual arrojó una</w:t>
      </w:r>
      <w:r>
        <w:rPr>
          <w:rFonts w:ascii="Calibri" w:eastAsia="Times New Roman" w:hAnsi="Calibri" w:cs="Calibri"/>
        </w:rPr>
        <w:br/>
        <w:t>&gt; lesión motoneurona en inferior en miembro superior derecho en</w:t>
      </w:r>
      <w:r>
        <w:rPr>
          <w:rFonts w:ascii="Calibri" w:eastAsia="Times New Roman" w:hAnsi="Calibri" w:cs="Calibri"/>
        </w:rPr>
        <w:br/>
        <w:t>&gt; territorio C6 C8 (ver fs. 6) .Ello significa que tenía una lesión a</w:t>
      </w:r>
      <w:r>
        <w:rPr>
          <w:rFonts w:ascii="Calibri" w:eastAsia="Times New Roman" w:hAnsi="Calibri" w:cs="Calibri"/>
        </w:rPr>
        <w:br/>
        <w:t>&gt; nivel de columna cervical que no tenía nada que ver con el accidente.</w:t>
      </w:r>
      <w:r>
        <w:rPr>
          <w:rFonts w:ascii="Calibri" w:eastAsia="Times New Roman" w:hAnsi="Calibri" w:cs="Calibri"/>
        </w:rPr>
        <w:br/>
        <w:t>&gt; Los dolores referidos no son el resultado de una descarga eléctrica de</w:t>
      </w:r>
      <w:r>
        <w:rPr>
          <w:rFonts w:ascii="Calibri" w:eastAsia="Times New Roman" w:hAnsi="Calibri" w:cs="Calibri"/>
        </w:rPr>
        <w:br/>
        <w:t>&gt; ningún tipo, ni externas ni internas, tal como surge de la Historia</w:t>
      </w:r>
      <w:r>
        <w:rPr>
          <w:rFonts w:ascii="Calibri" w:eastAsia="Times New Roman" w:hAnsi="Calibri" w:cs="Calibri"/>
        </w:rPr>
        <w:br/>
        <w:t>&gt; Clínica, como se determino con los estudios referidos.</w:t>
      </w:r>
      <w:r>
        <w:rPr>
          <w:rFonts w:ascii="Calibri" w:eastAsia="Times New Roman" w:hAnsi="Calibri" w:cs="Calibri"/>
        </w:rPr>
        <w:br/>
        <w:t>&gt; En todas las consultas que hizo la paciente no se constataron</w:t>
      </w:r>
      <w:r>
        <w:rPr>
          <w:rFonts w:ascii="Calibri" w:eastAsia="Times New Roman" w:hAnsi="Calibri" w:cs="Calibri"/>
        </w:rPr>
        <w:br/>
        <w:t>&gt; alteraciones objetivas del examen clínico neurológico.</w:t>
      </w:r>
      <w:r>
        <w:rPr>
          <w:rFonts w:ascii="Calibri" w:eastAsia="Times New Roman" w:hAnsi="Calibri" w:cs="Calibri"/>
        </w:rPr>
        <w:br/>
        <w:t>&gt; Ello significa que no tenía alteraciones en el tono muscular, ni el</w:t>
      </w:r>
      <w:r>
        <w:rPr>
          <w:rFonts w:ascii="Calibri" w:eastAsia="Times New Roman" w:hAnsi="Calibri" w:cs="Calibri"/>
        </w:rPr>
        <w:br/>
        <w:t>&gt; trofismo, tampoco en las fuerzas y los reflejos. Luego del 4 de mayo</w:t>
      </w:r>
      <w:r>
        <w:rPr>
          <w:rFonts w:ascii="Calibri" w:eastAsia="Times New Roman" w:hAnsi="Calibri" w:cs="Calibri"/>
        </w:rPr>
        <w:br/>
        <w:t>&gt; de 2006 se hizo una Junta Médica, donde se corroboró que el alta había</w:t>
      </w:r>
      <w:r>
        <w:rPr>
          <w:rFonts w:ascii="Calibri" w:eastAsia="Times New Roman" w:hAnsi="Calibri" w:cs="Calibri"/>
        </w:rPr>
        <w:br/>
        <w:t>&gt; correctamente otorgada, la misma la integraron dos Neurólogos, el</w:t>
      </w:r>
      <w:r>
        <w:rPr>
          <w:rFonts w:ascii="Calibri" w:eastAsia="Times New Roman" w:hAnsi="Calibri" w:cs="Calibri"/>
        </w:rPr>
        <w:br/>
        <w:t>&gt; Médico Internista y el Director Técnico.</w:t>
      </w:r>
      <w:r>
        <w:rPr>
          <w:rFonts w:ascii="Calibri" w:eastAsia="Times New Roman" w:hAnsi="Calibri" w:cs="Calibri"/>
        </w:rPr>
        <w:br/>
        <w:t>&gt; Luego fue derivada por la Inspección de Trabajo es vista por la Dra</w:t>
      </w:r>
      <w:r>
        <w:rPr>
          <w:rFonts w:ascii="Calibri" w:eastAsia="Times New Roman" w:hAnsi="Calibri" w:cs="Calibri"/>
        </w:rPr>
        <w:br/>
        <w:t>&gt; Dominguez , médico neurólogo quien atendió nuevamente a la paciente(</w:t>
      </w:r>
      <w:r>
        <w:rPr>
          <w:rFonts w:ascii="Calibri" w:eastAsia="Times New Roman" w:hAnsi="Calibri" w:cs="Calibri"/>
        </w:rPr>
        <w:br/>
        <w:t>&gt; ver fs. 25) y en esa consulta se le otorgó el alta definitiva con</w:t>
      </w:r>
      <w:r>
        <w:rPr>
          <w:rFonts w:ascii="Calibri" w:eastAsia="Times New Roman" w:hAnsi="Calibri" w:cs="Calibri"/>
        </w:rPr>
        <w:br/>
        <w:t>&gt; pase a mutualista nuevamente. La paciente fue correctamente derivada a</w:t>
      </w:r>
      <w:r>
        <w:rPr>
          <w:rFonts w:ascii="Calibri" w:eastAsia="Times New Roman" w:hAnsi="Calibri" w:cs="Calibri"/>
        </w:rPr>
        <w:br/>
        <w:t>&gt; Disse.</w:t>
      </w:r>
      <w:r>
        <w:rPr>
          <w:rFonts w:ascii="Calibri" w:eastAsia="Times New Roman" w:hAnsi="Calibri" w:cs="Calibri"/>
        </w:rPr>
        <w:br/>
        <w:t>&gt; No es procedente pretender una reparación por el Banco porque no se le</w:t>
      </w:r>
      <w:r>
        <w:rPr>
          <w:rFonts w:ascii="Calibri" w:eastAsia="Times New Roman" w:hAnsi="Calibri" w:cs="Calibri"/>
        </w:rPr>
        <w:br/>
        <w:t>&gt; asista en Disse , no surge claro de la demanda si tiene cobertura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médica o no, pero ello no es atribuible al Banco.</w:t>
      </w:r>
      <w:r>
        <w:rPr>
          <w:rFonts w:ascii="Calibri" w:eastAsia="Times New Roman" w:hAnsi="Calibri" w:cs="Calibri"/>
        </w:rPr>
        <w:br/>
        <w:t>&gt; B9 En cuanto a los daños reclamados se controvierten en cuanto a su</w:t>
      </w:r>
      <w:r>
        <w:rPr>
          <w:rFonts w:ascii="Calibri" w:eastAsia="Times New Roman" w:hAnsi="Calibri" w:cs="Calibri"/>
        </w:rPr>
        <w:br/>
        <w:t>&gt; existencia, monto y nexo de causalidad cuya probanza queda a cargo de</w:t>
      </w:r>
      <w:r>
        <w:rPr>
          <w:rFonts w:ascii="Calibri" w:eastAsia="Times New Roman" w:hAnsi="Calibri" w:cs="Calibri"/>
        </w:rPr>
        <w:br/>
        <w:t>&gt; la actora.</w:t>
      </w:r>
      <w:r>
        <w:rPr>
          <w:rFonts w:ascii="Calibri" w:eastAsia="Times New Roman" w:hAnsi="Calibri" w:cs="Calibri"/>
        </w:rPr>
        <w:br/>
        <w:t>&gt; c) No se deben rentas ni definitivas ni provisorias por lo que debe</w:t>
      </w:r>
      <w:r>
        <w:rPr>
          <w:rFonts w:ascii="Calibri" w:eastAsia="Times New Roman" w:hAnsi="Calibri" w:cs="Calibri"/>
        </w:rPr>
        <w:br/>
        <w:t>&gt; desestimarse en su totalidad la demanda.</w:t>
      </w:r>
      <w:r>
        <w:rPr>
          <w:rFonts w:ascii="Calibri" w:eastAsia="Times New Roman" w:hAnsi="Calibri" w:cs="Calibri"/>
        </w:rPr>
        <w:br/>
        <w:t>&gt; Además en los dos períodos que fue asistida percibió las rentas</w:t>
      </w:r>
      <w:r>
        <w:rPr>
          <w:rFonts w:ascii="Calibri" w:eastAsia="Times New Roman" w:hAnsi="Calibri" w:cs="Calibri"/>
        </w:rPr>
        <w:br/>
        <w:t>&gt; correspondientes. Cuando la envió la Inspección de Trabajo no percibió</w:t>
      </w:r>
      <w:r>
        <w:rPr>
          <w:rFonts w:ascii="Calibri" w:eastAsia="Times New Roman" w:hAnsi="Calibri" w:cs="Calibri"/>
        </w:rPr>
        <w:br/>
        <w:t>&gt; rentas porque fue atendida el mismo día y se le dio el alta por ello</w:t>
      </w:r>
      <w:r>
        <w:rPr>
          <w:rFonts w:ascii="Calibri" w:eastAsia="Times New Roman" w:hAnsi="Calibri" w:cs="Calibri"/>
        </w:rPr>
        <w:br/>
        <w:t>&gt; no devengó suma alguna por concepto de rentas, dado que se le otorgó</w:t>
      </w:r>
      <w:r>
        <w:rPr>
          <w:rFonts w:ascii="Calibri" w:eastAsia="Times New Roman" w:hAnsi="Calibri" w:cs="Calibri"/>
        </w:rPr>
        <w:br/>
        <w:t>&gt; el alta sin incapacidad.</w:t>
      </w:r>
      <w:r>
        <w:rPr>
          <w:rFonts w:ascii="Calibri" w:eastAsia="Times New Roman" w:hAnsi="Calibri" w:cs="Calibri"/>
        </w:rPr>
        <w:br/>
        <w:t>&gt; 4) Conforme surge de fs.214 se celebró la audiencia preliminar</w:t>
      </w:r>
      <w:r>
        <w:rPr>
          <w:rFonts w:ascii="Calibri" w:eastAsia="Times New Roman" w:hAnsi="Calibri" w:cs="Calibri"/>
        </w:rPr>
        <w:br/>
        <w:t>&gt; donde se cumplieron las etapas procesales correspondientes se fijo el</w:t>
      </w:r>
      <w:r>
        <w:rPr>
          <w:rFonts w:ascii="Calibri" w:eastAsia="Times New Roman" w:hAnsi="Calibri" w:cs="Calibri"/>
        </w:rPr>
        <w:br/>
        <w:t>&gt; objeto del proceso y se ordenó el diligenciamiento de la prueba.</w:t>
      </w:r>
      <w:r>
        <w:rPr>
          <w:rFonts w:ascii="Calibri" w:eastAsia="Times New Roman" w:hAnsi="Calibri" w:cs="Calibri"/>
        </w:rPr>
        <w:br/>
        <w:t>&gt; Como surge de fs. 244 la parte actora solicita la suspensión de la</w:t>
      </w:r>
      <w:r>
        <w:rPr>
          <w:rFonts w:ascii="Calibri" w:eastAsia="Times New Roman" w:hAnsi="Calibri" w:cs="Calibri"/>
        </w:rPr>
        <w:br/>
        <w:t>&gt; audiencia por razones de enfermedad lo que se proveyó de conformidad.</w:t>
      </w:r>
      <w:r>
        <w:rPr>
          <w:rFonts w:ascii="Calibri" w:eastAsia="Times New Roman" w:hAnsi="Calibri" w:cs="Calibri"/>
        </w:rPr>
        <w:br/>
        <w:t>&gt; A fs. 290 se realizó la audiencia complementaria y dado que faltaba</w:t>
      </w:r>
      <w:r>
        <w:rPr>
          <w:rFonts w:ascii="Calibri" w:eastAsia="Times New Roman" w:hAnsi="Calibri" w:cs="Calibri"/>
        </w:rPr>
        <w:br/>
        <w:t>&gt; obtener la declaración de testigos se prorrogó la misma.</w:t>
      </w:r>
      <w:r>
        <w:rPr>
          <w:rFonts w:ascii="Calibri" w:eastAsia="Times New Roman" w:hAnsi="Calibri" w:cs="Calibri"/>
        </w:rPr>
        <w:br/>
        <w:t>&gt; Completada la misma, las partes alegaron y se convocó a audiencia de</w:t>
      </w:r>
      <w:r>
        <w:rPr>
          <w:rFonts w:ascii="Calibri" w:eastAsia="Times New Roman" w:hAnsi="Calibri" w:cs="Calibri"/>
        </w:rPr>
        <w:br/>
        <w:t>&gt; dictado de sentencia para el día de la fecha.</w:t>
      </w:r>
      <w:r>
        <w:rPr>
          <w:rFonts w:ascii="Calibri" w:eastAsia="Times New Roman" w:hAnsi="Calibri" w:cs="Calibri"/>
        </w:rPr>
        <w:br/>
        <w:t>&gt; CONSIDERANDO:</w:t>
      </w:r>
      <w:r>
        <w:rPr>
          <w:rFonts w:ascii="Calibri" w:eastAsia="Times New Roman" w:hAnsi="Calibri" w:cs="Calibri"/>
        </w:rPr>
        <w:br/>
        <w:t>&gt; I) El objeto del proceso quedó ceñido en la audiencia preliminar</w:t>
      </w:r>
      <w:r>
        <w:rPr>
          <w:rFonts w:ascii="Calibri" w:eastAsia="Times New Roman" w:hAnsi="Calibri" w:cs="Calibri"/>
        </w:rPr>
        <w:br/>
        <w:t>&gt; celebrada a fs 214, en los siguientes rubros: indemnización por</w:t>
      </w:r>
      <w:r>
        <w:rPr>
          <w:rFonts w:ascii="Calibri" w:eastAsia="Times New Roman" w:hAnsi="Calibri" w:cs="Calibri"/>
        </w:rPr>
        <w:br/>
        <w:t>&gt; despido e incidencias, despido especial, despido abusivo, salarios</w:t>
      </w:r>
      <w:r>
        <w:rPr>
          <w:rFonts w:ascii="Calibri" w:eastAsia="Times New Roman" w:hAnsi="Calibri" w:cs="Calibri"/>
        </w:rPr>
        <w:br/>
        <w:t>&gt; impagos, daño moral, rentas no abonadas, licencia no gozada, salario</w:t>
      </w:r>
      <w:r>
        <w:rPr>
          <w:rFonts w:ascii="Calibri" w:eastAsia="Times New Roman" w:hAnsi="Calibri" w:cs="Calibri"/>
        </w:rPr>
        <w:br/>
        <w:t>&gt; vacacional y daños y perjuicios.</w:t>
      </w:r>
      <w:r>
        <w:rPr>
          <w:rFonts w:ascii="Calibri" w:eastAsia="Times New Roman" w:hAnsi="Calibri" w:cs="Calibri"/>
        </w:rPr>
        <w:br/>
        <w:t>&gt; Como se desprende del libelo de demanda la pretensión instaurada se</w:t>
      </w:r>
      <w:r>
        <w:rPr>
          <w:rFonts w:ascii="Calibri" w:eastAsia="Times New Roman" w:hAnsi="Calibri" w:cs="Calibri"/>
        </w:rPr>
        <w:br/>
        <w:t>&gt; concreta en un haz complejo de rubros reclamados así como de personas</w:t>
      </w:r>
      <w:r>
        <w:rPr>
          <w:rFonts w:ascii="Calibri" w:eastAsia="Times New Roman" w:hAnsi="Calibri" w:cs="Calibri"/>
        </w:rPr>
        <w:br/>
        <w:t>&gt; demandadas cuyo fundamento fáctico es la ocurrencia de un accidente</w:t>
      </w:r>
      <w:r>
        <w:rPr>
          <w:rFonts w:ascii="Calibri" w:eastAsia="Times New Roman" w:hAnsi="Calibri" w:cs="Calibri"/>
        </w:rPr>
        <w:br/>
        <w:t>&gt; laboral que sufrió la actora en el desarrollo de funciones laborales</w:t>
      </w:r>
      <w:r>
        <w:rPr>
          <w:rFonts w:ascii="Calibri" w:eastAsia="Times New Roman" w:hAnsi="Calibri" w:cs="Calibri"/>
        </w:rPr>
        <w:br/>
        <w:t>&gt; dentro del Palacio Municipal, desarrollando tareas para la</w:t>
      </w:r>
      <w:r>
        <w:rPr>
          <w:rFonts w:ascii="Calibri" w:eastAsia="Times New Roman" w:hAnsi="Calibri" w:cs="Calibri"/>
        </w:rPr>
        <w:br/>
        <w:t>&gt; Cooperativa Victoria. En mérito a ello se reclaman daños y</w:t>
      </w:r>
      <w:r>
        <w:rPr>
          <w:rFonts w:ascii="Calibri" w:eastAsia="Times New Roman" w:hAnsi="Calibri" w:cs="Calibri"/>
        </w:rPr>
        <w:br/>
        <w:t>&gt; perjuicios, daño moral, rentas no abonadas, despido abusivo y rubros</w:t>
      </w:r>
      <w:r>
        <w:rPr>
          <w:rFonts w:ascii="Calibri" w:eastAsia="Times New Roman" w:hAnsi="Calibri" w:cs="Calibri"/>
        </w:rPr>
        <w:br/>
        <w:t>&gt; salariales.</w:t>
      </w:r>
      <w:r>
        <w:rPr>
          <w:rFonts w:ascii="Calibri" w:eastAsia="Times New Roman" w:hAnsi="Calibri" w:cs="Calibri"/>
        </w:rPr>
        <w:br/>
        <w:t>&gt; A tales efectos y por una razón de orden , corresponde analizar por</w:t>
      </w:r>
      <w:r>
        <w:rPr>
          <w:rFonts w:ascii="Calibri" w:eastAsia="Times New Roman" w:hAnsi="Calibri" w:cs="Calibri"/>
        </w:rPr>
        <w:br/>
        <w:t>&gt; separado cada uno de los rubros respecto de las responsabilidades</w:t>
      </w:r>
      <w:r>
        <w:rPr>
          <w:rFonts w:ascii="Calibri" w:eastAsia="Times New Roman" w:hAnsi="Calibri" w:cs="Calibri"/>
        </w:rPr>
        <w:br/>
        <w:t>&gt; atribuidas a cada una de las codemandadas.</w:t>
      </w:r>
      <w:r>
        <w:rPr>
          <w:rFonts w:ascii="Calibri" w:eastAsia="Times New Roman" w:hAnsi="Calibri" w:cs="Calibri"/>
        </w:rPr>
        <w:br/>
        <w:t>&gt; -DAÑO MORALRECLAMADO CONTRA AL IMM Y LA COOPERATIVA VICTORIA.</w:t>
      </w:r>
      <w:r>
        <w:rPr>
          <w:rFonts w:ascii="Calibri" w:eastAsia="Times New Roman" w:hAnsi="Calibri" w:cs="Calibri"/>
        </w:rPr>
        <w:br/>
        <w:t>&gt; Antes bien, previamente al estudio y análisis de la procedencia de</w:t>
      </w:r>
      <w:r>
        <w:rPr>
          <w:rFonts w:ascii="Calibri" w:eastAsia="Times New Roman" w:hAnsi="Calibri" w:cs="Calibri"/>
        </w:rPr>
        <w:br/>
        <w:t>&gt; la pretensión, corresponde señalar que en nuestro ordenamiento legal</w:t>
      </w:r>
      <w:r>
        <w:rPr>
          <w:rFonts w:ascii="Calibri" w:eastAsia="Times New Roman" w:hAnsi="Calibri" w:cs="Calibri"/>
        </w:rPr>
        <w:br/>
        <w:t>&gt; existe un doble orden de responsabilidad empresarial por accidentes de</w:t>
      </w:r>
      <w:r>
        <w:rPr>
          <w:rFonts w:ascii="Calibri" w:eastAsia="Times New Roman" w:hAnsi="Calibri" w:cs="Calibri"/>
        </w:rPr>
        <w:br/>
        <w:t>&gt; trabajo, uno es de carácter general y el cubierto con los sistemas de</w:t>
      </w:r>
      <w:r>
        <w:rPr>
          <w:rFonts w:ascii="Calibri" w:eastAsia="Times New Roman" w:hAnsi="Calibri" w:cs="Calibri"/>
        </w:rPr>
        <w:br/>
        <w:t>&gt; coberturas de las aseguradoras. Pero además, cuando el empresario</w:t>
      </w:r>
      <w:r>
        <w:rPr>
          <w:rFonts w:ascii="Calibri" w:eastAsia="Times New Roman" w:hAnsi="Calibri" w:cs="Calibri"/>
        </w:rPr>
        <w:br/>
        <w:t>&gt; omite cumplir con las medidas de seguridad e higiene, además de ser</w:t>
      </w:r>
      <w:r>
        <w:rPr>
          <w:rFonts w:ascii="Calibri" w:eastAsia="Times New Roman" w:hAnsi="Calibri" w:cs="Calibri"/>
        </w:rPr>
        <w:br/>
        <w:t>&gt; sancionado en materia penal o administrativa, tiene también que</w:t>
      </w:r>
      <w:r>
        <w:rPr>
          <w:rFonts w:ascii="Calibri" w:eastAsia="Times New Roman" w:hAnsi="Calibri" w:cs="Calibri"/>
        </w:rPr>
        <w:br/>
        <w:t>&gt; responder en materia civil. Es un supuesto de concurrencia de</w:t>
      </w:r>
      <w:r>
        <w:rPr>
          <w:rFonts w:ascii="Calibri" w:eastAsia="Times New Roman" w:hAnsi="Calibri" w:cs="Calibri"/>
        </w:rPr>
        <w:br/>
        <w:t>&gt; responsabilidad civil ,por un lado la responsabilidad objetiva o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garantía de resarcimiento bastando para ello demostrar que el</w:t>
      </w:r>
      <w:r>
        <w:rPr>
          <w:rFonts w:ascii="Calibri" w:eastAsia="Times New Roman" w:hAnsi="Calibri" w:cs="Calibri"/>
        </w:rPr>
        <w:br/>
        <w:t>&gt; accidente o la enfermedad tuvo lugar en el ámbito laboral y por otro</w:t>
      </w:r>
      <w:r>
        <w:rPr>
          <w:rFonts w:ascii="Calibri" w:eastAsia="Times New Roman" w:hAnsi="Calibri" w:cs="Calibri"/>
        </w:rPr>
        <w:br/>
        <w:t>&gt; lado la responsabilidad basada en la culpa, teniendo presente que la</w:t>
      </w:r>
      <w:r>
        <w:rPr>
          <w:rFonts w:ascii="Calibri" w:eastAsia="Times New Roman" w:hAnsi="Calibri" w:cs="Calibri"/>
        </w:rPr>
        <w:br/>
        <w:t>&gt; ley alude a la culpa grave. En este sentido la Dra. Zafir citando a</w:t>
      </w:r>
      <w:r>
        <w:rPr>
          <w:rFonts w:ascii="Calibri" w:eastAsia="Times New Roman" w:hAnsi="Calibri" w:cs="Calibri"/>
        </w:rPr>
        <w:br/>
        <w:t>&gt; Mosset Iturraspe expresa que la culpa grave se vincula a la</w:t>
      </w:r>
      <w:r>
        <w:rPr>
          <w:rFonts w:ascii="Calibri" w:eastAsia="Times New Roman" w:hAnsi="Calibri" w:cs="Calibri"/>
        </w:rPr>
        <w:br/>
        <w:t>&gt; previsibilidad objetiva, incluyendo la imprevisibilidad real o</w:t>
      </w:r>
      <w:r>
        <w:rPr>
          <w:rFonts w:ascii="Calibri" w:eastAsia="Times New Roman" w:hAnsi="Calibri" w:cs="Calibri"/>
        </w:rPr>
        <w:br/>
        <w:t>&gt; presunta teniendo en cuenta un cálculo sobre la previsibilidad media</w:t>
      </w:r>
      <w:r>
        <w:rPr>
          <w:rFonts w:ascii="Calibri" w:eastAsia="Times New Roman" w:hAnsi="Calibri" w:cs="Calibri"/>
        </w:rPr>
        <w:br/>
        <w:t>&gt; de los hombres y no del deudor concreto. Este concepto involucra la</w:t>
      </w:r>
      <w:r>
        <w:rPr>
          <w:rFonts w:ascii="Calibri" w:eastAsia="Times New Roman" w:hAnsi="Calibri" w:cs="Calibri"/>
        </w:rPr>
        <w:br/>
        <w:t>&gt; negligencia, imprudencia, impericia o violación de las leyes o</w:t>
      </w:r>
      <w:r>
        <w:rPr>
          <w:rFonts w:ascii="Calibri" w:eastAsia="Times New Roman" w:hAnsi="Calibri" w:cs="Calibri"/>
        </w:rPr>
        <w:br/>
        <w:t>&gt; reglamentos en circunstancias extremas que implica no prever o</w:t>
      </w:r>
      <w:r>
        <w:rPr>
          <w:rFonts w:ascii="Calibri" w:eastAsia="Times New Roman" w:hAnsi="Calibri" w:cs="Calibri"/>
        </w:rPr>
        <w:br/>
        <w:t>&gt; comprender, descuidar la diligencia más pueril.</w:t>
      </w:r>
      <w:r>
        <w:rPr>
          <w:rFonts w:ascii="Calibri" w:eastAsia="Times New Roman" w:hAnsi="Calibri" w:cs="Calibri"/>
        </w:rPr>
        <w:br/>
        <w:t>&gt; Asimismo se debe señalar que a la luz de la normativa aplicable</w:t>
      </w:r>
      <w:r>
        <w:rPr>
          <w:rFonts w:ascii="Calibri" w:eastAsia="Times New Roman" w:hAnsi="Calibri" w:cs="Calibri"/>
        </w:rPr>
        <w:br/>
        <w:t>&gt; corresponde precisar que no todo caso de incumplimiento de la norma de</w:t>
      </w:r>
      <w:r>
        <w:rPr>
          <w:rFonts w:ascii="Calibri" w:eastAsia="Times New Roman" w:hAnsi="Calibri" w:cs="Calibri"/>
        </w:rPr>
        <w:br/>
        <w:t>&gt; seguridad o prevención dará lugar a la ampliación de responsabilidad</w:t>
      </w:r>
      <w:r>
        <w:rPr>
          <w:rFonts w:ascii="Calibri" w:eastAsia="Times New Roman" w:hAnsi="Calibri" w:cs="Calibri"/>
        </w:rPr>
        <w:br/>
        <w:t>&gt; del empleador, sino que sólo tendrá lugar si se configura la culpa</w:t>
      </w:r>
      <w:r>
        <w:rPr>
          <w:rFonts w:ascii="Calibri" w:eastAsia="Times New Roman" w:hAnsi="Calibri" w:cs="Calibri"/>
        </w:rPr>
        <w:br/>
        <w:t>&gt; grave, dado que si existió culpa leve, la misma se repara por la vía</w:t>
      </w:r>
      <w:r>
        <w:rPr>
          <w:rFonts w:ascii="Calibri" w:eastAsia="Times New Roman" w:hAnsi="Calibri" w:cs="Calibri"/>
        </w:rPr>
        <w:br/>
        <w:t>&gt; de la indemnización tarifada. Ello nos lleva a definir el concepto de</w:t>
      </w:r>
      <w:r>
        <w:rPr>
          <w:rFonts w:ascii="Calibri" w:eastAsia="Times New Roman" w:hAnsi="Calibri" w:cs="Calibri"/>
        </w:rPr>
        <w:br/>
        <w:t>&gt; culpa grave, entendiendo que es aquella que responde a la omisión de</w:t>
      </w:r>
      <w:r>
        <w:rPr>
          <w:rFonts w:ascii="Calibri" w:eastAsia="Times New Roman" w:hAnsi="Calibri" w:cs="Calibri"/>
        </w:rPr>
        <w:br/>
        <w:t>&gt; cuidados o diligencia elemental. Se trata de situaciones</w:t>
      </w:r>
      <w:r>
        <w:rPr>
          <w:rFonts w:ascii="Calibri" w:eastAsia="Times New Roman" w:hAnsi="Calibri" w:cs="Calibri"/>
        </w:rPr>
        <w:br/>
        <w:t>&gt; excepcionales, la gravedad excede a lo regular, por ello el Dr.</w:t>
      </w:r>
      <w:r>
        <w:rPr>
          <w:rFonts w:ascii="Calibri" w:eastAsia="Times New Roman" w:hAnsi="Calibri" w:cs="Calibri"/>
        </w:rPr>
        <w:br/>
        <w:t>&gt; Gamarra habla de culpa grosera en el tomo XIX pag. 129.</w:t>
      </w:r>
      <w:r>
        <w:rPr>
          <w:rFonts w:ascii="Calibri" w:eastAsia="Times New Roman" w:hAnsi="Calibri" w:cs="Calibri"/>
        </w:rPr>
        <w:br/>
        <w:t>&gt; Como ha expresado la Dra. Rosina Rossi en sentencia Nº 39 de fecha</w:t>
      </w:r>
      <w:r>
        <w:rPr>
          <w:rFonts w:ascii="Calibri" w:eastAsia="Times New Roman" w:hAnsi="Calibri" w:cs="Calibri"/>
        </w:rPr>
        <w:br/>
        <w:t>&gt; 14/05/99 “La gravedad del comportamiento culposo del empleador surge</w:t>
      </w:r>
      <w:r>
        <w:rPr>
          <w:rFonts w:ascii="Calibri" w:eastAsia="Times New Roman" w:hAnsi="Calibri" w:cs="Calibri"/>
        </w:rPr>
        <w:br/>
        <w:t>&gt; del tenor de la norma infringida o ignorada. Esto es, que la</w:t>
      </w:r>
      <w:r>
        <w:rPr>
          <w:rFonts w:ascii="Calibri" w:eastAsia="Times New Roman" w:hAnsi="Calibri" w:cs="Calibri"/>
        </w:rPr>
        <w:br/>
        <w:t>&gt; observación de la misma resultare imprescindible para evitar el riesgo</w:t>
      </w:r>
      <w:r>
        <w:rPr>
          <w:rFonts w:ascii="Calibri" w:eastAsia="Times New Roman" w:hAnsi="Calibri" w:cs="Calibri"/>
        </w:rPr>
        <w:br/>
        <w:t>&gt; laboral. O lo que es lo mismo que su incumpliendo sea determinante de</w:t>
      </w:r>
      <w:r>
        <w:rPr>
          <w:rFonts w:ascii="Calibri" w:eastAsia="Times New Roman" w:hAnsi="Calibri" w:cs="Calibri"/>
        </w:rPr>
        <w:br/>
        <w:t>&gt; la segura concreción del riesgo que se pretendía evitar.</w:t>
      </w:r>
      <w:r>
        <w:rPr>
          <w:rFonts w:ascii="Calibri" w:eastAsia="Times New Roman" w:hAnsi="Calibri" w:cs="Calibri"/>
        </w:rPr>
        <w:br/>
        <w:t>&gt; Por ello no aludiría a cualquier apartamiento de una regla de</w:t>
      </w:r>
      <w:r>
        <w:rPr>
          <w:rFonts w:ascii="Calibri" w:eastAsia="Times New Roman" w:hAnsi="Calibri" w:cs="Calibri"/>
        </w:rPr>
        <w:br/>
        <w:t>&gt; seguridad y prevención, sino a aquella omisión injustificable, en el</w:t>
      </w:r>
      <w:r>
        <w:rPr>
          <w:rFonts w:ascii="Calibri" w:eastAsia="Times New Roman" w:hAnsi="Calibri" w:cs="Calibri"/>
        </w:rPr>
        <w:br/>
        <w:t>&gt; sentido de la necesidad imprescindible que la norma se cumpla, para</w:t>
      </w:r>
      <w:r>
        <w:rPr>
          <w:rFonts w:ascii="Calibri" w:eastAsia="Times New Roman" w:hAnsi="Calibri" w:cs="Calibri"/>
        </w:rPr>
        <w:br/>
        <w:t>&gt; evitar el riesgo.</w:t>
      </w:r>
      <w:r>
        <w:rPr>
          <w:rFonts w:ascii="Calibri" w:eastAsia="Times New Roman" w:hAnsi="Calibri" w:cs="Calibri"/>
        </w:rPr>
        <w:br/>
        <w:t>&gt; Así la gravedad del incumpliendo se medirá en función de dos aspectos:</w:t>
      </w:r>
      <w:r>
        <w:rPr>
          <w:rFonts w:ascii="Calibri" w:eastAsia="Times New Roman" w:hAnsi="Calibri" w:cs="Calibri"/>
        </w:rPr>
        <w:br/>
        <w:t>&gt; el peligro de daño que aquel trae aparejado; esto es, la probabilidad</w:t>
      </w:r>
      <w:r>
        <w:rPr>
          <w:rFonts w:ascii="Calibri" w:eastAsia="Times New Roman" w:hAnsi="Calibri" w:cs="Calibri"/>
        </w:rPr>
        <w:br/>
        <w:t>&gt; de producción del evento dañoso y la entidad del daño que pudiere</w:t>
      </w:r>
      <w:r>
        <w:rPr>
          <w:rFonts w:ascii="Calibri" w:eastAsia="Times New Roman" w:hAnsi="Calibri" w:cs="Calibri"/>
        </w:rPr>
        <w:br/>
        <w:t>&gt; causar.</w:t>
      </w:r>
      <w:r>
        <w:rPr>
          <w:rFonts w:ascii="Calibri" w:eastAsia="Times New Roman" w:hAnsi="Calibri" w:cs="Calibri"/>
        </w:rPr>
        <w:br/>
        <w:t>&gt; Recapitulando la culpa grave en la previsión del art. 7 de la ley</w:t>
      </w:r>
      <w:r>
        <w:rPr>
          <w:rFonts w:ascii="Calibri" w:eastAsia="Times New Roman" w:hAnsi="Calibri" w:cs="Calibri"/>
        </w:rPr>
        <w:br/>
        <w:t>&gt; 16.074 involucra la inexcusable violación de un deber por el patrono</w:t>
      </w:r>
      <w:r>
        <w:rPr>
          <w:rFonts w:ascii="Calibri" w:eastAsia="Times New Roman" w:hAnsi="Calibri" w:cs="Calibri"/>
        </w:rPr>
        <w:br/>
        <w:t>&gt; de una regla de comportamiento que en sede de accidentes de trabajo se</w:t>
      </w:r>
      <w:r>
        <w:rPr>
          <w:rFonts w:ascii="Calibri" w:eastAsia="Times New Roman" w:hAnsi="Calibri" w:cs="Calibri"/>
        </w:rPr>
        <w:br/>
        <w:t>&gt; encuentra explicitado en normas de seguridad y prevención…”</w:t>
      </w:r>
      <w:r>
        <w:rPr>
          <w:rFonts w:ascii="Calibri" w:eastAsia="Times New Roman" w:hAnsi="Calibri" w:cs="Calibri"/>
        </w:rPr>
        <w:br/>
        <w:t>&gt; Aplicando los conceptos expuestos al caso objeto de resolución</w:t>
      </w:r>
      <w:r>
        <w:rPr>
          <w:rFonts w:ascii="Calibri" w:eastAsia="Times New Roman" w:hAnsi="Calibri" w:cs="Calibri"/>
        </w:rPr>
        <w:br/>
        <w:t>&gt; tenemos que conforme surge acreditado en obrados la actora sufrió un</w:t>
      </w:r>
      <w:r>
        <w:rPr>
          <w:rFonts w:ascii="Calibri" w:eastAsia="Times New Roman" w:hAnsi="Calibri" w:cs="Calibri"/>
        </w:rPr>
        <w:br/>
        <w:t>&gt; accidente laboral en el Palacio Municipal , donde se desempeñaba como</w:t>
      </w:r>
      <w:r>
        <w:rPr>
          <w:rFonts w:ascii="Calibri" w:eastAsia="Times New Roman" w:hAnsi="Calibri" w:cs="Calibri"/>
        </w:rPr>
        <w:br/>
        <w:t>&gt; limpiadora el día 20 de setiembre de 2005, usando la maquinaria</w:t>
      </w:r>
      <w:r>
        <w:rPr>
          <w:rFonts w:ascii="Calibri" w:eastAsia="Times New Roman" w:hAnsi="Calibri" w:cs="Calibri"/>
        </w:rPr>
        <w:br/>
        <w:t>&gt; existente en el lugar de trabajo lo que produjo un shock eléctrico de</w:t>
      </w:r>
      <w:r>
        <w:rPr>
          <w:rFonts w:ascii="Calibri" w:eastAsia="Times New Roman" w:hAnsi="Calibri" w:cs="Calibri"/>
        </w:rPr>
        <w:br/>
        <w:t>&gt; 220 v al conectar la máquina. Dicho accidente se denunció y el</w:t>
      </w:r>
      <w:r>
        <w:rPr>
          <w:rFonts w:ascii="Calibri" w:eastAsia="Times New Roman" w:hAnsi="Calibri" w:cs="Calibri"/>
        </w:rPr>
        <w:br/>
        <w:t>&gt; Ministerio de Trabajo hizo una inspección que consta a fs. 24, donde</w:t>
      </w:r>
      <w:r>
        <w:rPr>
          <w:rFonts w:ascii="Calibri" w:eastAsia="Times New Roman" w:hAnsi="Calibri" w:cs="Calibri"/>
        </w:rPr>
        <w:br/>
        <w:t>&gt; se asientan varias observaciones de acuerdo al decreto 406/88 y en los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puntos 6 y 7 del acta se consigna expresamente que:” No se visualiza</w:t>
      </w:r>
      <w:r>
        <w:rPr>
          <w:rFonts w:ascii="Calibri" w:eastAsia="Times New Roman" w:hAnsi="Calibri" w:cs="Calibri"/>
        </w:rPr>
        <w:br/>
        <w:t>&gt; continuidad de puesta a tierra en tomas de instalación eléctrica del</w:t>
      </w:r>
      <w:r>
        <w:rPr>
          <w:rFonts w:ascii="Calibri" w:eastAsia="Times New Roman" w:hAnsi="Calibri" w:cs="Calibri"/>
        </w:rPr>
        <w:br/>
        <w:t>&gt; edificio, ni como la instalación de llave tipo disyuntor diferencial.</w:t>
      </w:r>
      <w:r>
        <w:rPr>
          <w:rFonts w:ascii="Calibri" w:eastAsia="Times New Roman" w:hAnsi="Calibri" w:cs="Calibri"/>
        </w:rPr>
        <w:br/>
        <w:t>&gt; Se observa que la lustradora tiene un cartel indicando que tiene fuga</w:t>
      </w:r>
      <w:r>
        <w:rPr>
          <w:rFonts w:ascii="Calibri" w:eastAsia="Times New Roman" w:hAnsi="Calibri" w:cs="Calibri"/>
        </w:rPr>
        <w:br/>
        <w:t>&gt; de energía eléctrica y no presenta habilitación de bomberos…”.</w:t>
      </w:r>
      <w:r>
        <w:rPr>
          <w:rFonts w:ascii="Calibri" w:eastAsia="Times New Roman" w:hAnsi="Calibri" w:cs="Calibri"/>
        </w:rPr>
        <w:br/>
        <w:t>&gt; Se intima a presentar ante el MTSS informe del técnico electricista de</w:t>
      </w:r>
      <w:r>
        <w:rPr>
          <w:rFonts w:ascii="Calibri" w:eastAsia="Times New Roman" w:hAnsi="Calibri" w:cs="Calibri"/>
        </w:rPr>
        <w:br/>
        <w:t>&gt; UTE y a fs 21 se agrega inspección del MTSS, donde surge que con fecha</w:t>
      </w:r>
      <w:r>
        <w:rPr>
          <w:rFonts w:ascii="Calibri" w:eastAsia="Times New Roman" w:hAnsi="Calibri" w:cs="Calibri"/>
        </w:rPr>
        <w:br/>
        <w:t>&gt; 13/03/06, no se presentó el informe del técnico electricista sobre las</w:t>
      </w:r>
      <w:r>
        <w:rPr>
          <w:rFonts w:ascii="Calibri" w:eastAsia="Times New Roman" w:hAnsi="Calibri" w:cs="Calibri"/>
        </w:rPr>
        <w:br/>
        <w:t>&gt; instalaciones eléctricas y por ello se clausura preventivamente el uso</w:t>
      </w:r>
      <w:r>
        <w:rPr>
          <w:rFonts w:ascii="Calibri" w:eastAsia="Times New Roman" w:hAnsi="Calibri" w:cs="Calibri"/>
        </w:rPr>
        <w:br/>
        <w:t>&gt; de la energía eléctrica hasta no se presente el informe respectivo. De</w:t>
      </w:r>
      <w:r>
        <w:rPr>
          <w:rFonts w:ascii="Calibri" w:eastAsia="Times New Roman" w:hAnsi="Calibri" w:cs="Calibri"/>
        </w:rPr>
        <w:br/>
        <w:t>&gt; ello se da vista a la Intendencia.</w:t>
      </w:r>
      <w:r>
        <w:rPr>
          <w:rFonts w:ascii="Calibri" w:eastAsia="Times New Roman" w:hAnsi="Calibri" w:cs="Calibri"/>
        </w:rPr>
        <w:br/>
        <w:t>&gt; Valorando entonces en su conjunto la prueba documental, se puede</w:t>
      </w:r>
      <w:r>
        <w:rPr>
          <w:rFonts w:ascii="Calibri" w:eastAsia="Times New Roman" w:hAnsi="Calibri" w:cs="Calibri"/>
        </w:rPr>
        <w:br/>
        <w:t>&gt; inferir sin lugar a duda alguna que la maquinaria que se manipulaba</w:t>
      </w:r>
      <w:r>
        <w:rPr>
          <w:rFonts w:ascii="Calibri" w:eastAsia="Times New Roman" w:hAnsi="Calibri" w:cs="Calibri"/>
        </w:rPr>
        <w:br/>
        <w:t>&gt; por los trabajadores para desarrollar su tarea no tenía las</w:t>
      </w:r>
      <w:r>
        <w:rPr>
          <w:rFonts w:ascii="Calibri" w:eastAsia="Times New Roman" w:hAnsi="Calibri" w:cs="Calibri"/>
        </w:rPr>
        <w:br/>
        <w:t>&gt; condiciones mínimas de seguridad, no se puede soslayar que la</w:t>
      </w:r>
      <w:r>
        <w:rPr>
          <w:rFonts w:ascii="Calibri" w:eastAsia="Times New Roman" w:hAnsi="Calibri" w:cs="Calibri"/>
        </w:rPr>
        <w:br/>
        <w:t>&gt; maquinaria manejada por los trabajadores no tuviera los elementos</w:t>
      </w:r>
      <w:r>
        <w:rPr>
          <w:rFonts w:ascii="Calibri" w:eastAsia="Times New Roman" w:hAnsi="Calibri" w:cs="Calibri"/>
        </w:rPr>
        <w:br/>
        <w:t>&gt; mínimos de seguridad.Además este hecho es corroborado con el informe</w:t>
      </w:r>
      <w:r>
        <w:rPr>
          <w:rFonts w:ascii="Calibri" w:eastAsia="Times New Roman" w:hAnsi="Calibri" w:cs="Calibri"/>
        </w:rPr>
        <w:br/>
        <w:t>&gt; agregado a los presentes autos y expedido por la Asesoría Jurídica de</w:t>
      </w:r>
      <w:r>
        <w:rPr>
          <w:rFonts w:ascii="Calibri" w:eastAsia="Times New Roman" w:hAnsi="Calibri" w:cs="Calibri"/>
        </w:rPr>
        <w:br/>
        <w:t>&gt; la IMM, el 5 de julio de 2006 donde se expresa textualmente que:”</w:t>
      </w:r>
      <w:r>
        <w:rPr>
          <w:rFonts w:ascii="Calibri" w:eastAsia="Times New Roman" w:hAnsi="Calibri" w:cs="Calibri"/>
        </w:rPr>
        <w:br/>
        <w:t>&gt; Merece especial atención la circunstancia de que esta Intendencia se</w:t>
      </w:r>
      <w:r>
        <w:rPr>
          <w:rFonts w:ascii="Calibri" w:eastAsia="Times New Roman" w:hAnsi="Calibri" w:cs="Calibri"/>
        </w:rPr>
        <w:br/>
        <w:t>&gt; encuentra afectada por la clausura dispuesta. Asimismo debe tenerse</w:t>
      </w:r>
      <w:r>
        <w:rPr>
          <w:rFonts w:ascii="Calibri" w:eastAsia="Times New Roman" w:hAnsi="Calibri" w:cs="Calibri"/>
        </w:rPr>
        <w:br/>
        <w:t>&gt; presente la responsabilidad que le asiste en todo lo relativo a la</w:t>
      </w:r>
      <w:r>
        <w:rPr>
          <w:rFonts w:ascii="Calibri" w:eastAsia="Times New Roman" w:hAnsi="Calibri" w:cs="Calibri"/>
        </w:rPr>
        <w:br/>
        <w:t>&gt; situación edilicia esencialmente lo referente a la instalación</w:t>
      </w:r>
      <w:r>
        <w:rPr>
          <w:rFonts w:ascii="Calibri" w:eastAsia="Times New Roman" w:hAnsi="Calibri" w:cs="Calibri"/>
        </w:rPr>
        <w:br/>
        <w:t>&gt; eléctrica y habilitación de la Dirección Nacional de Bomberos “ (sic</w:t>
      </w:r>
      <w:r>
        <w:rPr>
          <w:rFonts w:ascii="Calibri" w:eastAsia="Times New Roman" w:hAnsi="Calibri" w:cs="Calibri"/>
        </w:rPr>
        <w:br/>
        <w:t>&gt; fs. 33) .Pero además a fs. 36 el técnico consignó que : “ Los</w:t>
      </w:r>
      <w:r>
        <w:rPr>
          <w:rFonts w:ascii="Calibri" w:eastAsia="Times New Roman" w:hAnsi="Calibri" w:cs="Calibri"/>
        </w:rPr>
        <w:br/>
        <w:t>&gt; interruptores automáticos diferenciales se instalaron en las fichas de</w:t>
      </w:r>
      <w:r>
        <w:rPr>
          <w:rFonts w:ascii="Calibri" w:eastAsia="Times New Roman" w:hAnsi="Calibri" w:cs="Calibri"/>
        </w:rPr>
        <w:br/>
        <w:t>&gt; los alargues que utilizan las máquinas de la Cooperativa, de acuerdo</w:t>
      </w:r>
      <w:r>
        <w:rPr>
          <w:rFonts w:ascii="Calibri" w:eastAsia="Times New Roman" w:hAnsi="Calibri" w:cs="Calibri"/>
        </w:rPr>
        <w:br/>
        <w:t>&gt; al informe de fs. 10. El 90 % de la instalación del Palacio Municipal</w:t>
      </w:r>
      <w:r>
        <w:rPr>
          <w:rFonts w:ascii="Calibri" w:eastAsia="Times New Roman" w:hAnsi="Calibri" w:cs="Calibri"/>
        </w:rPr>
        <w:br/>
        <w:t>&gt; está de acuerdo al reglamento de Baja Tensión y la Norma de</w:t>
      </w:r>
      <w:r>
        <w:rPr>
          <w:rFonts w:ascii="Calibri" w:eastAsia="Times New Roman" w:hAnsi="Calibri" w:cs="Calibri"/>
        </w:rPr>
        <w:br/>
        <w:t>&gt; Instalaciones de UTE, mientras continúan los trabajos para completar</w:t>
      </w:r>
      <w:r>
        <w:rPr>
          <w:rFonts w:ascii="Calibri" w:eastAsia="Times New Roman" w:hAnsi="Calibri" w:cs="Calibri"/>
        </w:rPr>
        <w:br/>
        <w:t>&gt; las actualizaciones de la parte restante. Particularmente en los</w:t>
      </w:r>
      <w:r>
        <w:rPr>
          <w:rFonts w:ascii="Calibri" w:eastAsia="Times New Roman" w:hAnsi="Calibri" w:cs="Calibri"/>
        </w:rPr>
        <w:br/>
        <w:t>&gt; locales en cuestión ya se han finalizado dichas tareas.</w:t>
      </w:r>
      <w:r>
        <w:rPr>
          <w:rFonts w:ascii="Calibri" w:eastAsia="Times New Roman" w:hAnsi="Calibri" w:cs="Calibri"/>
        </w:rPr>
        <w:br/>
        <w:t>&gt; Es dable entonces, concluir que conforme quedó acreditado las</w:t>
      </w:r>
      <w:r>
        <w:rPr>
          <w:rFonts w:ascii="Calibri" w:eastAsia="Times New Roman" w:hAnsi="Calibri" w:cs="Calibri"/>
        </w:rPr>
        <w:br/>
        <w:t>&gt; instalaciones no cumplían con los requerimientos mínimos en cuanto al</w:t>
      </w:r>
      <w:r>
        <w:rPr>
          <w:rFonts w:ascii="Calibri" w:eastAsia="Times New Roman" w:hAnsi="Calibri" w:cs="Calibri"/>
        </w:rPr>
        <w:br/>
        <w:t>&gt; Reglamento de Baja Tensión y la normativa de UTE, lo que demuestra por</w:t>
      </w:r>
      <w:r>
        <w:rPr>
          <w:rFonts w:ascii="Calibri" w:eastAsia="Times New Roman" w:hAnsi="Calibri" w:cs="Calibri"/>
        </w:rPr>
        <w:br/>
        <w:t>&gt; sí solo que la codemandada no cumplía en forma adecuada con las</w:t>
      </w:r>
      <w:r>
        <w:rPr>
          <w:rFonts w:ascii="Calibri" w:eastAsia="Times New Roman" w:hAnsi="Calibri" w:cs="Calibri"/>
        </w:rPr>
        <w:br/>
        <w:t>&gt; obligaciones que imponen las normas de seguridad y prevención, que</w:t>
      </w:r>
      <w:r>
        <w:rPr>
          <w:rFonts w:ascii="Calibri" w:eastAsia="Times New Roman" w:hAnsi="Calibri" w:cs="Calibri"/>
        </w:rPr>
        <w:br/>
        <w:t>&gt; deben enmarcar la actividad del trabajador en todo ambiente laboral</w:t>
      </w:r>
      <w:r>
        <w:rPr>
          <w:rFonts w:ascii="Calibri" w:eastAsia="Times New Roman" w:hAnsi="Calibri" w:cs="Calibri"/>
        </w:rPr>
        <w:br/>
        <w:t>&gt; .Dado que ni siquiera la instalación contaba antes del accidente, con</w:t>
      </w:r>
      <w:r>
        <w:rPr>
          <w:rFonts w:ascii="Calibri" w:eastAsia="Times New Roman" w:hAnsi="Calibri" w:cs="Calibri"/>
        </w:rPr>
        <w:br/>
        <w:t>&gt; disyuntores diferenciales, siendo que estos dispositivos sirven como</w:t>
      </w:r>
      <w:r>
        <w:rPr>
          <w:rFonts w:ascii="Calibri" w:eastAsia="Times New Roman" w:hAnsi="Calibri" w:cs="Calibri"/>
        </w:rPr>
        <w:br/>
        <w:t>&gt; advertencia al usuario interrumpiendo la circulación de corriente en</w:t>
      </w:r>
      <w:r>
        <w:rPr>
          <w:rFonts w:ascii="Calibri" w:eastAsia="Times New Roman" w:hAnsi="Calibri" w:cs="Calibri"/>
        </w:rPr>
        <w:br/>
        <w:t>&gt; aquellas instalaciones defectuosas o donde se dan cortocircuitos.</w:t>
      </w:r>
      <w:r>
        <w:rPr>
          <w:rFonts w:ascii="Calibri" w:eastAsia="Times New Roman" w:hAnsi="Calibri" w:cs="Calibri"/>
        </w:rPr>
        <w:br/>
        <w:t>&gt; Corresponde señalar además, que esta exigencia se debe cumplir en los</w:t>
      </w:r>
      <w:r>
        <w:rPr>
          <w:rFonts w:ascii="Calibri" w:eastAsia="Times New Roman" w:hAnsi="Calibri" w:cs="Calibri"/>
        </w:rPr>
        <w:br/>
        <w:t>&gt; domicilios particulares como requisito para otorgar la habilitación,</w:t>
      </w:r>
      <w:r>
        <w:rPr>
          <w:rFonts w:ascii="Calibri" w:eastAsia="Times New Roman" w:hAnsi="Calibri" w:cs="Calibri"/>
        </w:rPr>
        <w:br/>
        <w:t>&gt; por tanto no puede escapar al ciudadano común la obligación de la</w:t>
      </w:r>
      <w:r>
        <w:rPr>
          <w:rFonts w:ascii="Calibri" w:eastAsia="Times New Roman" w:hAnsi="Calibri" w:cs="Calibri"/>
        </w:rPr>
        <w:br/>
        <w:t>&gt; instalación de estos dispositivos, que estan necesariamente ligados a</w:t>
      </w:r>
      <w:r>
        <w:rPr>
          <w:rFonts w:ascii="Calibri" w:eastAsia="Times New Roman" w:hAnsi="Calibri" w:cs="Calibri"/>
        </w:rPr>
        <w:br/>
        <w:t>&gt; la prevención de accidentes, por lo que lleva a inferir a esta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decisora que valorando la conducta de los codemandados mediante la</w:t>
      </w:r>
      <w:r>
        <w:rPr>
          <w:rFonts w:ascii="Calibri" w:eastAsia="Times New Roman" w:hAnsi="Calibri" w:cs="Calibri"/>
        </w:rPr>
        <w:br/>
        <w:t>&gt; aplicación de las reglas de la sana crítica la actuación de la</w:t>
      </w:r>
      <w:r>
        <w:rPr>
          <w:rFonts w:ascii="Calibri" w:eastAsia="Times New Roman" w:hAnsi="Calibri" w:cs="Calibri"/>
        </w:rPr>
        <w:br/>
        <w:t>&gt; Administración fue negligente y por ende debe soportar las</w:t>
      </w:r>
      <w:r>
        <w:rPr>
          <w:rFonts w:ascii="Calibri" w:eastAsia="Times New Roman" w:hAnsi="Calibri" w:cs="Calibri"/>
        </w:rPr>
        <w:br/>
        <w:t>&gt; consecuencias de su inacción u omisión, descuidando en forma pueril</w:t>
      </w:r>
      <w:r>
        <w:rPr>
          <w:rFonts w:ascii="Calibri" w:eastAsia="Times New Roman" w:hAnsi="Calibri" w:cs="Calibri"/>
        </w:rPr>
        <w:br/>
        <w:t>&gt; los mínimos de seguridad, exigidos por la unidad reguladora.</w:t>
      </w:r>
      <w:r>
        <w:rPr>
          <w:rFonts w:ascii="Calibri" w:eastAsia="Times New Roman" w:hAnsi="Calibri" w:cs="Calibri"/>
        </w:rPr>
        <w:br/>
        <w:t>&gt; En efecto, admitiendo que ha quedado acreditada la existencia de</w:t>
      </w:r>
      <w:r>
        <w:rPr>
          <w:rFonts w:ascii="Calibri" w:eastAsia="Times New Roman" w:hAnsi="Calibri" w:cs="Calibri"/>
        </w:rPr>
        <w:br/>
        <w:t>&gt; la culpa grave del empleador, deberá entonces analizarse si en la</w:t>
      </w:r>
      <w:r>
        <w:rPr>
          <w:rFonts w:ascii="Calibri" w:eastAsia="Times New Roman" w:hAnsi="Calibri" w:cs="Calibri"/>
        </w:rPr>
        <w:br/>
        <w:t>&gt; situación sometida a decisión operan los requisitos legales para</w:t>
      </w:r>
      <w:r>
        <w:rPr>
          <w:rFonts w:ascii="Calibri" w:eastAsia="Times New Roman" w:hAnsi="Calibri" w:cs="Calibri"/>
        </w:rPr>
        <w:br/>
        <w:t>&gt; habilitar la condena de indemnización solicitada. Esto es la</w:t>
      </w:r>
      <w:r>
        <w:rPr>
          <w:rFonts w:ascii="Calibri" w:eastAsia="Times New Roman" w:hAnsi="Calibri" w:cs="Calibri"/>
        </w:rPr>
        <w:br/>
        <w:t>&gt; existencia del daño el nexo causal y su monto.</w:t>
      </w:r>
      <w:r>
        <w:rPr>
          <w:rFonts w:ascii="Calibri" w:eastAsia="Times New Roman" w:hAnsi="Calibri" w:cs="Calibri"/>
        </w:rPr>
        <w:br/>
        <w:t>&gt; En lo que refiere al daño reclamado corresponde hacer una breve</w:t>
      </w:r>
      <w:r>
        <w:rPr>
          <w:rFonts w:ascii="Calibri" w:eastAsia="Times New Roman" w:hAnsi="Calibri" w:cs="Calibri"/>
        </w:rPr>
        <w:br/>
        <w:t>&gt; referencia a la pretensión instaurada.Como se desprende de la demanda</w:t>
      </w:r>
      <w:r>
        <w:rPr>
          <w:rFonts w:ascii="Calibri" w:eastAsia="Times New Roman" w:hAnsi="Calibri" w:cs="Calibri"/>
        </w:rPr>
        <w:br/>
        <w:t>&gt; se peticiona por daño moral la suma de $ 500.000 evaluando los daños</w:t>
      </w:r>
      <w:r>
        <w:rPr>
          <w:rFonts w:ascii="Calibri" w:eastAsia="Times New Roman" w:hAnsi="Calibri" w:cs="Calibri"/>
        </w:rPr>
        <w:br/>
        <w:t>&gt; físicos en $ 250.000 y los daños referentes a la vida de relación en</w:t>
      </w:r>
      <w:r>
        <w:rPr>
          <w:rFonts w:ascii="Calibri" w:eastAsia="Times New Roman" w:hAnsi="Calibri" w:cs="Calibri"/>
        </w:rPr>
        <w:br/>
        <w:t>&gt; la suma de $ 250.000. Ahora bien, en el libelo de demanda se funda la</w:t>
      </w:r>
      <w:r>
        <w:rPr>
          <w:rFonts w:ascii="Calibri" w:eastAsia="Times New Roman" w:hAnsi="Calibri" w:cs="Calibri"/>
        </w:rPr>
        <w:br/>
        <w:t>&gt; presente pretensión conforme lo expresado a fs 80 numeral 5º, en que :</w:t>
      </w:r>
      <w:r>
        <w:rPr>
          <w:rFonts w:ascii="Calibri" w:eastAsia="Times New Roman" w:hAnsi="Calibri" w:cs="Calibri"/>
        </w:rPr>
        <w:br/>
        <w:t>&gt; La compareciente se encuentra certificada impedida de ejercer tareas</w:t>
      </w:r>
      <w:r>
        <w:rPr>
          <w:rFonts w:ascii="Calibri" w:eastAsia="Times New Roman" w:hAnsi="Calibri" w:cs="Calibri"/>
        </w:rPr>
        <w:br/>
        <w:t>&gt; y la empresa no indemnizó o trato de aliviar la angustia económica que</w:t>
      </w:r>
      <w:r>
        <w:rPr>
          <w:rFonts w:ascii="Calibri" w:eastAsia="Times New Roman" w:hAnsi="Calibri" w:cs="Calibri"/>
        </w:rPr>
        <w:br/>
        <w:t>&gt; padece la trabajadora a raíz de una falta de negligencia e impericia</w:t>
      </w:r>
      <w:r>
        <w:rPr>
          <w:rFonts w:ascii="Calibri" w:eastAsia="Times New Roman" w:hAnsi="Calibri" w:cs="Calibri"/>
        </w:rPr>
        <w:br/>
        <w:t>&gt; grave de la demandada. Hasta la fecha ninguno de ambos demandaos ha</w:t>
      </w:r>
      <w:r>
        <w:rPr>
          <w:rFonts w:ascii="Calibri" w:eastAsia="Times New Roman" w:hAnsi="Calibri" w:cs="Calibri"/>
        </w:rPr>
        <w:br/>
        <w:t>&gt; tratado de velar por la salud de la compareciente, lo único que se ha</w:t>
      </w:r>
      <w:r>
        <w:rPr>
          <w:rFonts w:ascii="Calibri" w:eastAsia="Times New Roman" w:hAnsi="Calibri" w:cs="Calibri"/>
        </w:rPr>
        <w:br/>
        <w:t>&gt; tratado es de cumplir con las intimaciones…pero para nada han tratado</w:t>
      </w:r>
      <w:r>
        <w:rPr>
          <w:rFonts w:ascii="Calibri" w:eastAsia="Times New Roman" w:hAnsi="Calibri" w:cs="Calibri"/>
        </w:rPr>
        <w:br/>
        <w:t>&gt; de solucionar los padecimientos de la Sra. Rodríguez que sufrió un</w:t>
      </w:r>
      <w:r>
        <w:rPr>
          <w:rFonts w:ascii="Calibri" w:eastAsia="Times New Roman" w:hAnsi="Calibri" w:cs="Calibri"/>
        </w:rPr>
        <w:br/>
        <w:t>&gt; perjuicio a futuro muy serio en su integridad física, síquica y</w:t>
      </w:r>
      <w:r>
        <w:rPr>
          <w:rFonts w:ascii="Calibri" w:eastAsia="Times New Roman" w:hAnsi="Calibri" w:cs="Calibri"/>
        </w:rPr>
        <w:br/>
        <w:t>&gt; moral”.</w:t>
      </w:r>
      <w:r>
        <w:rPr>
          <w:rFonts w:ascii="Calibri" w:eastAsia="Times New Roman" w:hAnsi="Calibri" w:cs="Calibri"/>
        </w:rPr>
        <w:br/>
        <w:t>&gt; Entonces, a efectos de acreditar que operó daño moral, se ofrece</w:t>
      </w:r>
      <w:r>
        <w:rPr>
          <w:rFonts w:ascii="Calibri" w:eastAsia="Times New Roman" w:hAnsi="Calibri" w:cs="Calibri"/>
        </w:rPr>
        <w:br/>
        <w:t>&gt; prueba testimonial en la causa .Del examen de la misma se desprende</w:t>
      </w:r>
      <w:r>
        <w:rPr>
          <w:rFonts w:ascii="Calibri" w:eastAsia="Times New Roman" w:hAnsi="Calibri" w:cs="Calibri"/>
        </w:rPr>
        <w:br/>
        <w:t>&gt; que el testigo Caballero a fs. 290 expresa que “: la actora antes del</w:t>
      </w:r>
      <w:r>
        <w:rPr>
          <w:rFonts w:ascii="Calibri" w:eastAsia="Times New Roman" w:hAnsi="Calibri" w:cs="Calibri"/>
        </w:rPr>
        <w:br/>
        <w:t>&gt; accidente era una muchacha activa, hacía gimnasia, entraba, salía</w:t>
      </w:r>
      <w:r>
        <w:rPr>
          <w:rFonts w:ascii="Calibri" w:eastAsia="Times New Roman" w:hAnsi="Calibri" w:cs="Calibri"/>
        </w:rPr>
        <w:br/>
        <w:t>&gt; tocaba la guitarra. Después del accidente el testigo debía ir a la</w:t>
      </w:r>
      <w:r>
        <w:rPr>
          <w:rFonts w:ascii="Calibri" w:eastAsia="Times New Roman" w:hAnsi="Calibri" w:cs="Calibri"/>
        </w:rPr>
        <w:br/>
        <w:t>&gt; casa para clavar un clavo porque a ella se le caen las cosas de la</w:t>
      </w:r>
      <w:r>
        <w:rPr>
          <w:rFonts w:ascii="Calibri" w:eastAsia="Times New Roman" w:hAnsi="Calibri" w:cs="Calibri"/>
        </w:rPr>
        <w:br/>
        <w:t>&gt; mano. La actora antes del accidente estudio zapatería después no la</w:t>
      </w:r>
      <w:r>
        <w:rPr>
          <w:rFonts w:ascii="Calibri" w:eastAsia="Times New Roman" w:hAnsi="Calibri" w:cs="Calibri"/>
        </w:rPr>
        <w:br/>
        <w:t>&gt; vio trabajar con zapatos…No sabe si trabajo en zapatería .Sabe que</w:t>
      </w:r>
      <w:r>
        <w:rPr>
          <w:rFonts w:ascii="Calibri" w:eastAsia="Times New Roman" w:hAnsi="Calibri" w:cs="Calibri"/>
        </w:rPr>
        <w:br/>
        <w:t>&gt; estudio…”Asimismo la testigo Brandao expresa a fs. 301:” …La actora</w:t>
      </w:r>
      <w:r>
        <w:rPr>
          <w:rFonts w:ascii="Calibri" w:eastAsia="Times New Roman" w:hAnsi="Calibri" w:cs="Calibri"/>
        </w:rPr>
        <w:br/>
        <w:t>&gt; antes del accidente siempre fue una persona muy activa y dinámica</w:t>
      </w:r>
      <w:r>
        <w:rPr>
          <w:rFonts w:ascii="Calibri" w:eastAsia="Times New Roman" w:hAnsi="Calibri" w:cs="Calibri"/>
        </w:rPr>
        <w:br/>
        <w:t>&gt; emprendedora. No solamente se dedicaba a su trabajo. Tenía una</w:t>
      </w:r>
      <w:r>
        <w:rPr>
          <w:rFonts w:ascii="Calibri" w:eastAsia="Times New Roman" w:hAnsi="Calibri" w:cs="Calibri"/>
        </w:rPr>
        <w:br/>
        <w:t>&gt; guitarra eléctrica que acostumbraba a tocar …También hacía deporte y</w:t>
      </w:r>
      <w:r>
        <w:rPr>
          <w:rFonts w:ascii="Calibri" w:eastAsia="Times New Roman" w:hAnsi="Calibri" w:cs="Calibri"/>
        </w:rPr>
        <w:br/>
        <w:t>&gt; hoy no lo hace..Básicamente en el trabajo ella trabajaba y hacía</w:t>
      </w:r>
      <w:r>
        <w:rPr>
          <w:rFonts w:ascii="Calibri" w:eastAsia="Times New Roman" w:hAnsi="Calibri" w:cs="Calibri"/>
        </w:rPr>
        <w:br/>
        <w:t>&gt; changas lo que hoy por hoy no lo puede hacer. En el brazo le detecta</w:t>
      </w:r>
      <w:r>
        <w:rPr>
          <w:rFonts w:ascii="Calibri" w:eastAsia="Times New Roman" w:hAnsi="Calibri" w:cs="Calibri"/>
        </w:rPr>
        <w:br/>
        <w:t>&gt; el problema. Ve que tiene dificultad en el brazo. También la testigo</w:t>
      </w:r>
      <w:r>
        <w:rPr>
          <w:rFonts w:ascii="Calibri" w:eastAsia="Times New Roman" w:hAnsi="Calibri" w:cs="Calibri"/>
        </w:rPr>
        <w:br/>
        <w:t>&gt; Rodriguez a fs. 302 expresa que: “ El accidente le provocó secuelas.</w:t>
      </w:r>
      <w:r>
        <w:rPr>
          <w:rFonts w:ascii="Calibri" w:eastAsia="Times New Roman" w:hAnsi="Calibri" w:cs="Calibri"/>
        </w:rPr>
        <w:br/>
        <w:t>&gt; En el hogar todo lo que es tarea lava un plato o dos… Vive en la costa</w:t>
      </w:r>
      <w:r>
        <w:rPr>
          <w:rFonts w:ascii="Calibri" w:eastAsia="Times New Roman" w:hAnsi="Calibri" w:cs="Calibri"/>
        </w:rPr>
        <w:br/>
        <w:t>&gt; de Oro son grandes las distancias y se traslada en bicicleta. Hasta en</w:t>
      </w:r>
      <w:r>
        <w:rPr>
          <w:rFonts w:ascii="Calibri" w:eastAsia="Times New Roman" w:hAnsi="Calibri" w:cs="Calibri"/>
        </w:rPr>
        <w:br/>
        <w:t>&gt; eso porque va caminando. Después en todo el tema del trabajo…El</w:t>
      </w:r>
      <w:r>
        <w:rPr>
          <w:rFonts w:ascii="Calibri" w:eastAsia="Times New Roman" w:hAnsi="Calibri" w:cs="Calibri"/>
        </w:rPr>
        <w:br/>
        <w:t>&gt; trabajo que ella hacía era manual porque era aparadora de calzado.</w:t>
      </w:r>
      <w:r>
        <w:rPr>
          <w:rFonts w:ascii="Calibri" w:eastAsia="Times New Roman" w:hAnsi="Calibri" w:cs="Calibri"/>
        </w:rPr>
        <w:br/>
        <w:t>&gt; Cuando de repente no tenía trabajo agarraba alguna limpieza .Al no</w:t>
      </w:r>
      <w:r>
        <w:rPr>
          <w:rFonts w:ascii="Calibri" w:eastAsia="Times New Roman" w:hAnsi="Calibri" w:cs="Calibri"/>
        </w:rPr>
        <w:br/>
        <w:t>&gt; tener bien la movilidad del brazo ni la fuerza necesaria eso ya no lo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puede hacer.”Y en último término la testigo Jaqueline Rodriguez a fs.</w:t>
      </w:r>
      <w:r>
        <w:rPr>
          <w:rFonts w:ascii="Calibri" w:eastAsia="Times New Roman" w:hAnsi="Calibri" w:cs="Calibri"/>
        </w:rPr>
        <w:br/>
        <w:t>&gt; 303 expresa :” A nivel laboral la actora no puede hacer fuerza con el</w:t>
      </w:r>
      <w:r>
        <w:rPr>
          <w:rFonts w:ascii="Calibri" w:eastAsia="Times New Roman" w:hAnsi="Calibri" w:cs="Calibri"/>
        </w:rPr>
        <w:br/>
        <w:t>&gt; brazo no lo mueve prácticamente. A ella le cuesta todo. Prácticamente</w:t>
      </w:r>
      <w:r>
        <w:rPr>
          <w:rFonts w:ascii="Calibri" w:eastAsia="Times New Roman" w:hAnsi="Calibri" w:cs="Calibri"/>
        </w:rPr>
        <w:br/>
        <w:t>&gt; no tiene movilidad … .Sabe que la actora tiene que hacer tratamiento</w:t>
      </w:r>
      <w:r>
        <w:rPr>
          <w:rFonts w:ascii="Calibri" w:eastAsia="Times New Roman" w:hAnsi="Calibri" w:cs="Calibri"/>
        </w:rPr>
        <w:br/>
        <w:t>&gt; pero no lo puede hacer por razones económicas….”.</w:t>
      </w:r>
      <w:r>
        <w:rPr>
          <w:rFonts w:ascii="Calibri" w:eastAsia="Times New Roman" w:hAnsi="Calibri" w:cs="Calibri"/>
        </w:rPr>
        <w:br/>
        <w:t>&gt; Asimismo de la historia clínica surge que a raíz del accidente gozó de</w:t>
      </w:r>
      <w:r>
        <w:rPr>
          <w:rFonts w:ascii="Calibri" w:eastAsia="Times New Roman" w:hAnsi="Calibri" w:cs="Calibri"/>
        </w:rPr>
        <w:br/>
        <w:t>&gt; licencia por estar certificada desde el 28/11/05 al 20/04/06 en que se</w:t>
      </w:r>
      <w:r>
        <w:rPr>
          <w:rFonts w:ascii="Calibri" w:eastAsia="Times New Roman" w:hAnsi="Calibri" w:cs="Calibri"/>
        </w:rPr>
        <w:br/>
        <w:t>&gt; le otorgó el alta por el BSE y luego pasó a asistirse en Disse y a la</w:t>
      </w:r>
      <w:r>
        <w:rPr>
          <w:rFonts w:ascii="Calibri" w:eastAsia="Times New Roman" w:hAnsi="Calibri" w:cs="Calibri"/>
        </w:rPr>
        <w:br/>
        <w:t>&gt; fecha 17/10/06 cuando se le despidió todavía estaba certificada.</w:t>
      </w:r>
      <w:r>
        <w:rPr>
          <w:rFonts w:ascii="Calibri" w:eastAsia="Times New Roman" w:hAnsi="Calibri" w:cs="Calibri"/>
        </w:rPr>
        <w:br/>
        <w:t>&gt; Valorando entonces la prueba producida de acuerdo a los principios</w:t>
      </w:r>
      <w:r>
        <w:rPr>
          <w:rFonts w:ascii="Calibri" w:eastAsia="Times New Roman" w:hAnsi="Calibri" w:cs="Calibri"/>
        </w:rPr>
        <w:br/>
        <w:t>&gt; recogidos en el art 140 del C.G.P, es dable concluir que a raíz del</w:t>
      </w:r>
      <w:r>
        <w:rPr>
          <w:rFonts w:ascii="Calibri" w:eastAsia="Times New Roman" w:hAnsi="Calibri" w:cs="Calibri"/>
        </w:rPr>
        <w:br/>
        <w:t>&gt; accidente la actora tuvo una modificación disvaliosa del espíritu en</w:t>
      </w:r>
      <w:r>
        <w:rPr>
          <w:rFonts w:ascii="Calibri" w:eastAsia="Times New Roman" w:hAnsi="Calibri" w:cs="Calibri"/>
        </w:rPr>
        <w:br/>
        <w:t>&gt; el desenvolvimiento de su capacidad de sentir a consecuencia de la</w:t>
      </w:r>
      <w:r>
        <w:rPr>
          <w:rFonts w:ascii="Calibri" w:eastAsia="Times New Roman" w:hAnsi="Calibri" w:cs="Calibri"/>
        </w:rPr>
        <w:br/>
        <w:t>&gt; lesión. Por lo cual teniendo presente que el daño moral necesariamente</w:t>
      </w:r>
      <w:r>
        <w:rPr>
          <w:rFonts w:ascii="Calibri" w:eastAsia="Times New Roman" w:hAnsi="Calibri" w:cs="Calibri"/>
        </w:rPr>
        <w:br/>
        <w:t>&gt; deriva de una lesión o interés no patrimonial por lo que ambos</w:t>
      </w:r>
      <w:r>
        <w:rPr>
          <w:rFonts w:ascii="Calibri" w:eastAsia="Times New Roman" w:hAnsi="Calibri" w:cs="Calibri"/>
        </w:rPr>
        <w:br/>
        <w:t>&gt; componentes tienen que aparecer necesariamente amalgamados, al punto</w:t>
      </w:r>
      <w:r>
        <w:rPr>
          <w:rFonts w:ascii="Calibri" w:eastAsia="Times New Roman" w:hAnsi="Calibri" w:cs="Calibri"/>
        </w:rPr>
        <w:br/>
        <w:t>&gt; que la ausencia de cualquiera de ellos impide la configuración.</w:t>
      </w:r>
      <w:r>
        <w:rPr>
          <w:rFonts w:ascii="Calibri" w:eastAsia="Times New Roman" w:hAnsi="Calibri" w:cs="Calibri"/>
        </w:rPr>
        <w:br/>
        <w:t>&gt; Entonces de lo expuesto a juicio de la sentenciante es dable</w:t>
      </w:r>
      <w:r>
        <w:rPr>
          <w:rFonts w:ascii="Calibri" w:eastAsia="Times New Roman" w:hAnsi="Calibri" w:cs="Calibri"/>
        </w:rPr>
        <w:br/>
        <w:t>&gt; infierir que el accidente laboral tuvo consecuencias físicas como la</w:t>
      </w:r>
      <w:r>
        <w:rPr>
          <w:rFonts w:ascii="Calibri" w:eastAsia="Times New Roman" w:hAnsi="Calibri" w:cs="Calibri"/>
        </w:rPr>
        <w:br/>
        <w:t>&gt; incapacidad temporal y síquicas en cuanto esta incapacidad afectó la</w:t>
      </w:r>
      <w:r>
        <w:rPr>
          <w:rFonts w:ascii="Calibri" w:eastAsia="Times New Roman" w:hAnsi="Calibri" w:cs="Calibri"/>
        </w:rPr>
        <w:br/>
        <w:t>&gt; vida de relación de la accionante teniendo presente que la misma es</w:t>
      </w:r>
      <w:r>
        <w:rPr>
          <w:rFonts w:ascii="Calibri" w:eastAsia="Times New Roman" w:hAnsi="Calibri" w:cs="Calibri"/>
        </w:rPr>
        <w:br/>
        <w:t>&gt; una persona joven y con potencial de desarrollo en cuanto a su</w:t>
      </w:r>
      <w:r>
        <w:rPr>
          <w:rFonts w:ascii="Calibri" w:eastAsia="Times New Roman" w:hAnsi="Calibri" w:cs="Calibri"/>
        </w:rPr>
        <w:br/>
        <w:t>&gt; actividad social,familiar y laboral y por ende corresponde tener por</w:t>
      </w:r>
      <w:r>
        <w:rPr>
          <w:rFonts w:ascii="Calibri" w:eastAsia="Times New Roman" w:hAnsi="Calibri" w:cs="Calibri"/>
        </w:rPr>
        <w:br/>
        <w:t>&gt; acreditado el supuesto para que opere la indemnización impetrada. De</w:t>
      </w:r>
      <w:r>
        <w:rPr>
          <w:rFonts w:ascii="Calibri" w:eastAsia="Times New Roman" w:hAnsi="Calibri" w:cs="Calibri"/>
        </w:rPr>
        <w:br/>
        <w:t>&gt; lo que viene de exponerse y a los efectos de la cuantificación del</w:t>
      </w:r>
      <w:r>
        <w:rPr>
          <w:rFonts w:ascii="Calibri" w:eastAsia="Times New Roman" w:hAnsi="Calibri" w:cs="Calibri"/>
        </w:rPr>
        <w:br/>
        <w:t>&gt; daño,se considera que la estimación pecuniaria de la accionante no</w:t>
      </w:r>
      <w:r>
        <w:rPr>
          <w:rFonts w:ascii="Calibri" w:eastAsia="Times New Roman" w:hAnsi="Calibri" w:cs="Calibri"/>
        </w:rPr>
        <w:br/>
        <w:t>&gt; guarda relación alguna con los parámetros utilizados por la</w:t>
      </w:r>
      <w:r>
        <w:rPr>
          <w:rFonts w:ascii="Calibri" w:eastAsia="Times New Roman" w:hAnsi="Calibri" w:cs="Calibri"/>
        </w:rPr>
        <w:br/>
        <w:t>&gt; jurisprudencia y tampoco se relaciona fundamento alguno en la demanda</w:t>
      </w:r>
      <w:r>
        <w:rPr>
          <w:rFonts w:ascii="Calibri" w:eastAsia="Times New Roman" w:hAnsi="Calibri" w:cs="Calibri"/>
        </w:rPr>
        <w:br/>
        <w:t>&gt; que permitan inferir a la suscrita asidero alguno a la misma de</w:t>
      </w:r>
      <w:r>
        <w:rPr>
          <w:rFonts w:ascii="Calibri" w:eastAsia="Times New Roman" w:hAnsi="Calibri" w:cs="Calibri"/>
        </w:rPr>
        <w:br/>
        <w:t>&gt; acuerdo a la valoración de la prueba sobre el punto. En efecto,</w:t>
      </w:r>
      <w:r>
        <w:rPr>
          <w:rFonts w:ascii="Calibri" w:eastAsia="Times New Roman" w:hAnsi="Calibri" w:cs="Calibri"/>
        </w:rPr>
        <w:br/>
        <w:t>&gt; entonces entiende la sentenciante que debe tenerse presente como</w:t>
      </w:r>
      <w:r>
        <w:rPr>
          <w:rFonts w:ascii="Calibri" w:eastAsia="Times New Roman" w:hAnsi="Calibri" w:cs="Calibri"/>
        </w:rPr>
        <w:br/>
        <w:t>&gt; parámetro para liquidar el perjuicio reclamado, el criterio seguido en</w:t>
      </w:r>
      <w:r>
        <w:rPr>
          <w:rFonts w:ascii="Calibri" w:eastAsia="Times New Roman" w:hAnsi="Calibri" w:cs="Calibri"/>
        </w:rPr>
        <w:br/>
        <w:t>&gt; forma mayoritaria por la jurisprudencia y doctrina, que ha sido dado</w:t>
      </w:r>
      <w:r>
        <w:rPr>
          <w:rFonts w:ascii="Calibri" w:eastAsia="Times New Roman" w:hAnsi="Calibri" w:cs="Calibri"/>
        </w:rPr>
        <w:br/>
        <w:t>&gt; en llamarse “Guia para determinar el Daño Moral de la Persona”.</w:t>
      </w:r>
      <w:r>
        <w:rPr>
          <w:rFonts w:ascii="Calibri" w:eastAsia="Times New Roman" w:hAnsi="Calibri" w:cs="Calibri"/>
        </w:rPr>
        <w:br/>
        <w:t>&gt; En mérito a lo expresado y en virtud de que las lesiones padecidas</w:t>
      </w:r>
      <w:r>
        <w:rPr>
          <w:rFonts w:ascii="Calibri" w:eastAsia="Times New Roman" w:hAnsi="Calibri" w:cs="Calibri"/>
        </w:rPr>
        <w:br/>
        <w:t>&gt; que sufrió la actora por el accidente laboral, no deben calificarse</w:t>
      </w:r>
      <w:r>
        <w:rPr>
          <w:rFonts w:ascii="Calibri" w:eastAsia="Times New Roman" w:hAnsi="Calibri" w:cs="Calibri"/>
        </w:rPr>
        <w:br/>
        <w:t>&gt; de graves y atento a la incapacidad temporal , se toma como guía el</w:t>
      </w:r>
      <w:r>
        <w:rPr>
          <w:rFonts w:ascii="Calibri" w:eastAsia="Times New Roman" w:hAnsi="Calibri" w:cs="Calibri"/>
        </w:rPr>
        <w:br/>
        <w:t>&gt; criterio manejado por la jurisprudencia en sentencia del TAC 4º T Nº</w:t>
      </w:r>
      <w:r>
        <w:rPr>
          <w:rFonts w:ascii="Calibri" w:eastAsia="Times New Roman" w:hAnsi="Calibri" w:cs="Calibri"/>
        </w:rPr>
        <w:br/>
        <w:t>&gt; 166/2000,publicada en ADCU Tomo XXXI Caso 268.</w:t>
      </w:r>
      <w:r>
        <w:rPr>
          <w:rFonts w:ascii="Calibri" w:eastAsia="Times New Roman" w:hAnsi="Calibri" w:cs="Calibri"/>
        </w:rPr>
        <w:br/>
        <w:t>&gt; En síntesis, se evalúa el daño moral en la suma de $ 45,000( pesos</w:t>
      </w:r>
      <w:r>
        <w:rPr>
          <w:rFonts w:ascii="Calibri" w:eastAsia="Times New Roman" w:hAnsi="Calibri" w:cs="Calibri"/>
        </w:rPr>
        <w:br/>
        <w:t>&gt; uruguayos cuarenta y cinco mil).</w:t>
      </w:r>
      <w:r>
        <w:rPr>
          <w:rFonts w:ascii="Calibri" w:eastAsia="Times New Roman" w:hAnsi="Calibri" w:cs="Calibri"/>
        </w:rPr>
        <w:br/>
        <w:t>&gt; En último término y dado que se verifican los requisitos legales para</w:t>
      </w:r>
      <w:r>
        <w:rPr>
          <w:rFonts w:ascii="Calibri" w:eastAsia="Times New Roman" w:hAnsi="Calibri" w:cs="Calibri"/>
        </w:rPr>
        <w:br/>
        <w:t>&gt; que opere la indemnización solicitada es de orden determinar la</w:t>
      </w:r>
      <w:r>
        <w:rPr>
          <w:rFonts w:ascii="Calibri" w:eastAsia="Times New Roman" w:hAnsi="Calibri" w:cs="Calibri"/>
        </w:rPr>
        <w:br/>
        <w:t>&gt; responsabilidad que deben asumir los demandados.</w:t>
      </w:r>
      <w:r>
        <w:rPr>
          <w:rFonts w:ascii="Calibri" w:eastAsia="Times New Roman" w:hAnsi="Calibri" w:cs="Calibri"/>
        </w:rPr>
        <w:br/>
        <w:t>&gt; Como surge del libelo de demanda la acción se promueve contra el</w:t>
      </w:r>
      <w:r>
        <w:rPr>
          <w:rFonts w:ascii="Calibri" w:eastAsia="Times New Roman" w:hAnsi="Calibri" w:cs="Calibri"/>
        </w:rPr>
        <w:br/>
        <w:t>&gt; obligado principal y el subcontratista.</w:t>
      </w:r>
      <w:r>
        <w:rPr>
          <w:rFonts w:ascii="Calibri" w:eastAsia="Times New Roman" w:hAnsi="Calibri" w:cs="Calibri"/>
        </w:rPr>
        <w:br/>
        <w:t>&gt; En mérito a ello analizar si el contratista debe soportar el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contratista por los actos afecten a los subcontratados. Como se</w:t>
      </w:r>
      <w:r>
        <w:rPr>
          <w:rFonts w:ascii="Calibri" w:eastAsia="Times New Roman" w:hAnsi="Calibri" w:cs="Calibri"/>
        </w:rPr>
        <w:br/>
        <w:t>&gt; desprende de la demanda la actora finca la responsabilidad en la</w:t>
      </w:r>
      <w:r>
        <w:rPr>
          <w:rFonts w:ascii="Calibri" w:eastAsia="Times New Roman" w:hAnsi="Calibri" w:cs="Calibri"/>
        </w:rPr>
        <w:br/>
        <w:t>&gt; teoría del empleador complejo. A juicio de la suscrita no se</w:t>
      </w:r>
      <w:r>
        <w:rPr>
          <w:rFonts w:ascii="Calibri" w:eastAsia="Times New Roman" w:hAnsi="Calibri" w:cs="Calibri"/>
        </w:rPr>
        <w:br/>
        <w:t>&gt; vislumbran los elementos de la figura definido por la doctrina. Es</w:t>
      </w:r>
      <w:r>
        <w:rPr>
          <w:rFonts w:ascii="Calibri" w:eastAsia="Times New Roman" w:hAnsi="Calibri" w:cs="Calibri"/>
        </w:rPr>
        <w:br/>
        <w:t>&gt; importante resaltar que en el caso no se acreditó por la accionante</w:t>
      </w:r>
      <w:r>
        <w:rPr>
          <w:rFonts w:ascii="Calibri" w:eastAsia="Times New Roman" w:hAnsi="Calibri" w:cs="Calibri"/>
        </w:rPr>
        <w:br/>
        <w:t>&gt; que se ejerza el poder de subordinación por la IMM, respecto del</w:t>
      </w:r>
      <w:r>
        <w:rPr>
          <w:rFonts w:ascii="Calibri" w:eastAsia="Times New Roman" w:hAnsi="Calibri" w:cs="Calibri"/>
        </w:rPr>
        <w:br/>
        <w:t>&gt; personal dependiente de la Cooperativa, por ello se deberá hacer una</w:t>
      </w:r>
      <w:r>
        <w:rPr>
          <w:rFonts w:ascii="Calibri" w:eastAsia="Times New Roman" w:hAnsi="Calibri" w:cs="Calibri"/>
        </w:rPr>
        <w:br/>
        <w:t>&gt; interpretación de la legislación aplicable a la figura del</w:t>
      </w:r>
      <w:r>
        <w:rPr>
          <w:rFonts w:ascii="Calibri" w:eastAsia="Times New Roman" w:hAnsi="Calibri" w:cs="Calibri"/>
        </w:rPr>
        <w:br/>
        <w:t>&gt; subcontrato. Si partimos de la ley 10.004 en el inciso 2 se establecía</w:t>
      </w:r>
      <w:r>
        <w:rPr>
          <w:rFonts w:ascii="Calibri" w:eastAsia="Times New Roman" w:hAnsi="Calibri" w:cs="Calibri"/>
        </w:rPr>
        <w:br/>
        <w:t>&gt; “Cuando se realicen trabajos con a intervención de sub contratistas,</w:t>
      </w:r>
      <w:r>
        <w:rPr>
          <w:rFonts w:ascii="Calibri" w:eastAsia="Times New Roman" w:hAnsi="Calibri" w:cs="Calibri"/>
        </w:rPr>
        <w:br/>
        <w:t>&gt; estos responderán solidariamente con los contratistas”. Pero esta</w:t>
      </w:r>
      <w:r>
        <w:rPr>
          <w:rFonts w:ascii="Calibri" w:eastAsia="Times New Roman" w:hAnsi="Calibri" w:cs="Calibri"/>
        </w:rPr>
        <w:br/>
        <w:t>&gt; norma no fue incluida en la ley 10.449 en forma inexplicable. Ello</w:t>
      </w:r>
      <w:r>
        <w:rPr>
          <w:rFonts w:ascii="Calibri" w:eastAsia="Times New Roman" w:hAnsi="Calibri" w:cs="Calibri"/>
        </w:rPr>
        <w:br/>
        <w:t>&gt; llevaría a sostener que el responsable sería el subcontratista, dado</w:t>
      </w:r>
      <w:r>
        <w:rPr>
          <w:rFonts w:ascii="Calibri" w:eastAsia="Times New Roman" w:hAnsi="Calibri" w:cs="Calibri"/>
        </w:rPr>
        <w:br/>
        <w:t>&gt; que de acuerdo con el derecho sustancial consagrado en el art 1391 del</w:t>
      </w:r>
      <w:r>
        <w:rPr>
          <w:rFonts w:ascii="Calibri" w:eastAsia="Times New Roman" w:hAnsi="Calibri" w:cs="Calibri"/>
        </w:rPr>
        <w:br/>
        <w:t>&gt; C.C. ,la solidaridad no se presume.</w:t>
      </w:r>
      <w:r>
        <w:rPr>
          <w:rFonts w:ascii="Calibri" w:eastAsia="Times New Roman" w:hAnsi="Calibri" w:cs="Calibri"/>
        </w:rPr>
        <w:br/>
        <w:t>&gt; Sin perjuicio de ello, entiende esta sentenciante que para resolver</w:t>
      </w:r>
      <w:r>
        <w:rPr>
          <w:rFonts w:ascii="Calibri" w:eastAsia="Times New Roman" w:hAnsi="Calibri" w:cs="Calibri"/>
        </w:rPr>
        <w:br/>
        <w:t>&gt; el presente tema corresponde aplicar lo previsto en los convenios</w:t>
      </w:r>
      <w:r>
        <w:rPr>
          <w:rFonts w:ascii="Calibri" w:eastAsia="Times New Roman" w:hAnsi="Calibri" w:cs="Calibri"/>
        </w:rPr>
        <w:br/>
        <w:t>&gt; internacionales y más precisamente en lo previsto en el CIT Nº 155,</w:t>
      </w:r>
      <w:r>
        <w:rPr>
          <w:rFonts w:ascii="Calibri" w:eastAsia="Times New Roman" w:hAnsi="Calibri" w:cs="Calibri"/>
        </w:rPr>
        <w:br/>
        <w:t>&gt; ratificado por la ley 15.965 preve que cuando dos empresas desarrollen</w:t>
      </w:r>
      <w:r>
        <w:rPr>
          <w:rFonts w:ascii="Calibri" w:eastAsia="Times New Roman" w:hAnsi="Calibri" w:cs="Calibri"/>
        </w:rPr>
        <w:br/>
        <w:t>&gt; simultáneamente actividades en un mismo lugar de trabajo, deben</w:t>
      </w:r>
      <w:r>
        <w:rPr>
          <w:rFonts w:ascii="Calibri" w:eastAsia="Times New Roman" w:hAnsi="Calibri" w:cs="Calibri"/>
        </w:rPr>
        <w:br/>
        <w:t>&gt; colaborar en la aplicación de las medidas de seguridad y el decreto</w:t>
      </w:r>
      <w:r>
        <w:rPr>
          <w:rFonts w:ascii="Calibri" w:eastAsia="Times New Roman" w:hAnsi="Calibri" w:cs="Calibri"/>
        </w:rPr>
        <w:br/>
        <w:t>&gt; 89/95 que regula la seguridad e higiene en el sector de la</w:t>
      </w:r>
      <w:r>
        <w:rPr>
          <w:rFonts w:ascii="Calibri" w:eastAsia="Times New Roman" w:hAnsi="Calibri" w:cs="Calibri"/>
        </w:rPr>
        <w:br/>
        <w:t>&gt; construcción extiende en su art 1 la aplicación a todas las</w:t>
      </w:r>
      <w:r>
        <w:rPr>
          <w:rFonts w:ascii="Calibri" w:eastAsia="Times New Roman" w:hAnsi="Calibri" w:cs="Calibri"/>
        </w:rPr>
        <w:br/>
        <w:t>&gt; actividades realizadas por contratistas, subcontratistas,</w:t>
      </w:r>
      <w:r>
        <w:rPr>
          <w:rFonts w:ascii="Calibri" w:eastAsia="Times New Roman" w:hAnsi="Calibri" w:cs="Calibri"/>
        </w:rPr>
        <w:br/>
        <w:t>&gt; propietarios que realicen la obra por administración directa, por</w:t>
      </w:r>
      <w:r>
        <w:rPr>
          <w:rFonts w:ascii="Calibri" w:eastAsia="Times New Roman" w:hAnsi="Calibri" w:cs="Calibri"/>
        </w:rPr>
        <w:br/>
        <w:t>&gt; trabajadores, por cuenta propia y trabajadores subordinados y en el</w:t>
      </w:r>
      <w:r>
        <w:rPr>
          <w:rFonts w:ascii="Calibri" w:eastAsia="Times New Roman" w:hAnsi="Calibri" w:cs="Calibri"/>
        </w:rPr>
        <w:br/>
        <w:t>&gt; art 260 establece que las empresas contratistas serán responsables</w:t>
      </w:r>
      <w:r>
        <w:rPr>
          <w:rFonts w:ascii="Calibri" w:eastAsia="Times New Roman" w:hAnsi="Calibri" w:cs="Calibri"/>
        </w:rPr>
        <w:br/>
        <w:t>&gt; por las condiciones generales en materia de seguridad e higiene y por</w:t>
      </w:r>
      <w:r>
        <w:rPr>
          <w:rFonts w:ascii="Calibri" w:eastAsia="Times New Roman" w:hAnsi="Calibri" w:cs="Calibri"/>
        </w:rPr>
        <w:br/>
        <w:t>&gt; las áreas bajo su dependencia y el personal a su cargo. En mérito a</w:t>
      </w:r>
      <w:r>
        <w:rPr>
          <w:rFonts w:ascii="Calibri" w:eastAsia="Times New Roman" w:hAnsi="Calibri" w:cs="Calibri"/>
        </w:rPr>
        <w:br/>
        <w:t>&gt; ello, teniendo presente la materia regulada en forma específica</w:t>
      </w:r>
      <w:r>
        <w:rPr>
          <w:rFonts w:ascii="Calibri" w:eastAsia="Times New Roman" w:hAnsi="Calibri" w:cs="Calibri"/>
        </w:rPr>
        <w:br/>
        <w:t>&gt; considera la suscrita que en los casos donde no existe una regulación</w:t>
      </w:r>
      <w:r>
        <w:rPr>
          <w:rFonts w:ascii="Calibri" w:eastAsia="Times New Roman" w:hAnsi="Calibri" w:cs="Calibri"/>
        </w:rPr>
        <w:br/>
        <w:t>&gt; especial corresponde aplicar por vía analógica la extensión de la</w:t>
      </w:r>
      <w:r>
        <w:rPr>
          <w:rFonts w:ascii="Calibri" w:eastAsia="Times New Roman" w:hAnsi="Calibri" w:cs="Calibri"/>
        </w:rPr>
        <w:br/>
        <w:t>&gt; responsabilidad a la empresa beneficiaria de la labor de la actora</w:t>
      </w:r>
      <w:r>
        <w:rPr>
          <w:rFonts w:ascii="Calibri" w:eastAsia="Times New Roman" w:hAnsi="Calibri" w:cs="Calibri"/>
        </w:rPr>
        <w:br/>
        <w:t>&gt; porque este es el espíritu de la normativa reguladora del subcontrato.</w:t>
      </w:r>
      <w:r>
        <w:rPr>
          <w:rFonts w:ascii="Calibri" w:eastAsia="Times New Roman" w:hAnsi="Calibri" w:cs="Calibri"/>
        </w:rPr>
        <w:br/>
        <w:t>&gt; Pero aún más teniendo presente que la figura del patrono consagrada</w:t>
      </w:r>
      <w:r>
        <w:rPr>
          <w:rFonts w:ascii="Calibri" w:eastAsia="Times New Roman" w:hAnsi="Calibri" w:cs="Calibri"/>
        </w:rPr>
        <w:br/>
        <w:t>&gt; en la ley 16.074 debe aplicarse en sentido amplio ya que no es un</w:t>
      </w:r>
      <w:r>
        <w:rPr>
          <w:rFonts w:ascii="Calibri" w:eastAsia="Times New Roman" w:hAnsi="Calibri" w:cs="Calibri"/>
        </w:rPr>
        <w:br/>
        <w:t>&gt; concepto específico y por ende esta figura sería alcanzada por lo</w:t>
      </w:r>
      <w:r>
        <w:rPr>
          <w:rFonts w:ascii="Calibri" w:eastAsia="Times New Roman" w:hAnsi="Calibri" w:cs="Calibri"/>
        </w:rPr>
        <w:br/>
        <w:t>&gt; dispuesto en el concepto referido en el art 260 del decreto referido,</w:t>
      </w:r>
      <w:r>
        <w:rPr>
          <w:rFonts w:ascii="Calibri" w:eastAsia="Times New Roman" w:hAnsi="Calibri" w:cs="Calibri"/>
        </w:rPr>
        <w:br/>
        <w:t>&gt; lo que lleva a sostener que corresponde la responsabilidad subsidiaria</w:t>
      </w:r>
      <w:r>
        <w:rPr>
          <w:rFonts w:ascii="Calibri" w:eastAsia="Times New Roman" w:hAnsi="Calibri" w:cs="Calibri"/>
        </w:rPr>
        <w:br/>
        <w:t>&gt; de la IMM, en el caso en conformidad a lo establecido en la ley</w:t>
      </w:r>
      <w:r>
        <w:rPr>
          <w:rFonts w:ascii="Calibri" w:eastAsia="Times New Roman" w:hAnsi="Calibri" w:cs="Calibri"/>
        </w:rPr>
        <w:br/>
        <w:t>&gt; 10.449.</w:t>
      </w:r>
      <w:r>
        <w:rPr>
          <w:rFonts w:ascii="Calibri" w:eastAsia="Times New Roman" w:hAnsi="Calibri" w:cs="Calibri"/>
        </w:rPr>
        <w:br/>
        <w:t>&gt; En síntesis, a juicio de la suscrita corresponde determinar la</w:t>
      </w:r>
      <w:r>
        <w:rPr>
          <w:rFonts w:ascii="Calibri" w:eastAsia="Times New Roman" w:hAnsi="Calibri" w:cs="Calibri"/>
        </w:rPr>
        <w:br/>
        <w:t>&gt; condena en forma principal de la Cooperativa Victoria y en forma</w:t>
      </w:r>
      <w:r>
        <w:rPr>
          <w:rFonts w:ascii="Calibri" w:eastAsia="Times New Roman" w:hAnsi="Calibri" w:cs="Calibri"/>
        </w:rPr>
        <w:br/>
        <w:t>&gt; subsidiaria de la IMM dado que ha quedado acreditada la culpa grave</w:t>
      </w:r>
      <w:r>
        <w:rPr>
          <w:rFonts w:ascii="Calibri" w:eastAsia="Times New Roman" w:hAnsi="Calibri" w:cs="Calibri"/>
        </w:rPr>
        <w:br/>
        <w:t>&gt; consignada en la falta de contralor de las normas de seguridad. En</w:t>
      </w:r>
      <w:r>
        <w:rPr>
          <w:rFonts w:ascii="Calibri" w:eastAsia="Times New Roman" w:hAnsi="Calibri" w:cs="Calibri"/>
        </w:rPr>
        <w:br/>
        <w:t>&gt; mérito a ello se debe entender que la accionante debe ser reparada en</w:t>
      </w:r>
      <w:r>
        <w:rPr>
          <w:rFonts w:ascii="Calibri" w:eastAsia="Times New Roman" w:hAnsi="Calibri" w:cs="Calibri"/>
        </w:rPr>
        <w:br/>
        <w:t>&gt; cuanto al daño moral sufrido en lo que hace a la afectación de la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vida de relación dado que se vio menoscabada en el quehacer diario de</w:t>
      </w:r>
      <w:r>
        <w:rPr>
          <w:rFonts w:ascii="Calibri" w:eastAsia="Times New Roman" w:hAnsi="Calibri" w:cs="Calibri"/>
        </w:rPr>
        <w:br/>
        <w:t>&gt; sus tareas hogareñas, así como el sufrimiento padecido y el</w:t>
      </w:r>
      <w:r>
        <w:rPr>
          <w:rFonts w:ascii="Calibri" w:eastAsia="Times New Roman" w:hAnsi="Calibri" w:cs="Calibri"/>
        </w:rPr>
        <w:br/>
        <w:t>&gt; sometimiento a tratamiento médico por lo cual estuvo incapacitada</w:t>
      </w:r>
      <w:r>
        <w:rPr>
          <w:rFonts w:ascii="Calibri" w:eastAsia="Times New Roman" w:hAnsi="Calibri" w:cs="Calibri"/>
        </w:rPr>
        <w:br/>
        <w:t>&gt; temporariamente para trabajar.</w:t>
      </w:r>
      <w:r>
        <w:rPr>
          <w:rFonts w:ascii="Calibri" w:eastAsia="Times New Roman" w:hAnsi="Calibri" w:cs="Calibri"/>
        </w:rPr>
        <w:br/>
        <w:t>&gt; Pero ello no habilita la reparación del daño físico tal como fuere</w:t>
      </w:r>
      <w:r>
        <w:rPr>
          <w:rFonts w:ascii="Calibri" w:eastAsia="Times New Roman" w:hAnsi="Calibri" w:cs="Calibri"/>
        </w:rPr>
        <w:br/>
        <w:t>&gt; solicitado en la demanda, porque este excede el concepto de daño moral</w:t>
      </w:r>
      <w:r>
        <w:rPr>
          <w:rFonts w:ascii="Calibri" w:eastAsia="Times New Roman" w:hAnsi="Calibri" w:cs="Calibri"/>
        </w:rPr>
        <w:br/>
        <w:t>&gt; y más aún carece de sustento fáctico alguno ya que el libelo de</w:t>
      </w:r>
      <w:r>
        <w:rPr>
          <w:rFonts w:ascii="Calibri" w:eastAsia="Times New Roman" w:hAnsi="Calibri" w:cs="Calibri"/>
        </w:rPr>
        <w:br/>
        <w:t>&gt; demanda es totalmente confuso, no surgiendo elementos que determinen a</w:t>
      </w:r>
      <w:r>
        <w:rPr>
          <w:rFonts w:ascii="Calibri" w:eastAsia="Times New Roman" w:hAnsi="Calibri" w:cs="Calibri"/>
        </w:rPr>
        <w:br/>
        <w:t>&gt; que refiere la accionante en cuanto expresa “ daño físico”.</w:t>
      </w:r>
      <w:r>
        <w:rPr>
          <w:rFonts w:ascii="Calibri" w:eastAsia="Times New Roman" w:hAnsi="Calibri" w:cs="Calibri"/>
        </w:rPr>
        <w:br/>
        <w:t>&gt; -DAÑOS Y PERJUICIOS CONTRA EL BANCO DE SEGUROS DEL ESTADO.</w:t>
      </w:r>
      <w:r>
        <w:rPr>
          <w:rFonts w:ascii="Calibri" w:eastAsia="Times New Roman" w:hAnsi="Calibri" w:cs="Calibri"/>
        </w:rPr>
        <w:br/>
        <w:t>&gt; Conforme se desprende del libelo de demanda la accionante en su</w:t>
      </w:r>
      <w:r>
        <w:rPr>
          <w:rFonts w:ascii="Calibri" w:eastAsia="Times New Roman" w:hAnsi="Calibri" w:cs="Calibri"/>
        </w:rPr>
        <w:br/>
        <w:t>&gt; numeral 7) de fs. 81 expresa que :” Al respecto la compareciente</w:t>
      </w:r>
      <w:r>
        <w:rPr>
          <w:rFonts w:ascii="Calibri" w:eastAsia="Times New Roman" w:hAnsi="Calibri" w:cs="Calibri"/>
        </w:rPr>
        <w:br/>
        <w:t>&gt; expresa que necesita una urgente atención para no provocar más</w:t>
      </w:r>
      <w:r>
        <w:rPr>
          <w:rFonts w:ascii="Calibri" w:eastAsia="Times New Roman" w:hAnsi="Calibri" w:cs="Calibri"/>
        </w:rPr>
        <w:br/>
        <w:t>&gt; secuelas en su organismo encontrándose en la actualidad con dolor y</w:t>
      </w:r>
      <w:r>
        <w:rPr>
          <w:rFonts w:ascii="Calibri" w:eastAsia="Times New Roman" w:hAnsi="Calibri" w:cs="Calibri"/>
        </w:rPr>
        <w:br/>
        <w:t>&gt; pérdida de masa muscular. El Banco de Seguros del Estado, debió</w:t>
      </w:r>
      <w:r>
        <w:rPr>
          <w:rFonts w:ascii="Calibri" w:eastAsia="Times New Roman" w:hAnsi="Calibri" w:cs="Calibri"/>
        </w:rPr>
        <w:br/>
        <w:t>&gt; amparar su accidente laboral económicamente y asistencialmente por lo</w:t>
      </w:r>
      <w:r>
        <w:rPr>
          <w:rFonts w:ascii="Calibri" w:eastAsia="Times New Roman" w:hAnsi="Calibri" w:cs="Calibri"/>
        </w:rPr>
        <w:br/>
        <w:t>&gt; que se manda en estos autos en forma conjunta la asistencia médica que</w:t>
      </w:r>
      <w:r>
        <w:rPr>
          <w:rFonts w:ascii="Calibri" w:eastAsia="Times New Roman" w:hAnsi="Calibri" w:cs="Calibri"/>
        </w:rPr>
        <w:br/>
        <w:t>&gt; no se le puede negar como accidente laboral y el pago de las rentas</w:t>
      </w:r>
      <w:r>
        <w:rPr>
          <w:rFonts w:ascii="Calibri" w:eastAsia="Times New Roman" w:hAnsi="Calibri" w:cs="Calibri"/>
        </w:rPr>
        <w:br/>
        <w:t>&gt; provisorias y /o permanentes que les corresponde de acuerdo a derecho</w:t>
      </w:r>
      <w:r>
        <w:rPr>
          <w:rFonts w:ascii="Calibri" w:eastAsia="Times New Roman" w:hAnsi="Calibri" w:cs="Calibri"/>
        </w:rPr>
        <w:br/>
        <w:t>&gt; por ello se solicita se condene al pago de las rentas por una cifra no</w:t>
      </w:r>
      <w:r>
        <w:rPr>
          <w:rFonts w:ascii="Calibri" w:eastAsia="Times New Roman" w:hAnsi="Calibri" w:cs="Calibri"/>
        </w:rPr>
        <w:br/>
        <w:t>&gt; inferior a $ 200.000 sin perjuicio de liquidarse por la vía del 378</w:t>
      </w:r>
      <w:r>
        <w:rPr>
          <w:rFonts w:ascii="Calibri" w:eastAsia="Times New Roman" w:hAnsi="Calibri" w:cs="Calibri"/>
        </w:rPr>
        <w:br/>
        <w:t>&gt; del C.G.P.</w:t>
      </w:r>
      <w:r>
        <w:rPr>
          <w:rFonts w:ascii="Calibri" w:eastAsia="Times New Roman" w:hAnsi="Calibri" w:cs="Calibri"/>
        </w:rPr>
        <w:br/>
        <w:t>&gt; En el caso debemos tener presente que cuando se estableció el objeto</w:t>
      </w:r>
      <w:r>
        <w:rPr>
          <w:rFonts w:ascii="Calibri" w:eastAsia="Times New Roman" w:hAnsi="Calibri" w:cs="Calibri"/>
        </w:rPr>
        <w:br/>
        <w:t>&gt; del proceso en la audiencia preliminar, el mismo quedó delimitado en</w:t>
      </w:r>
      <w:r>
        <w:rPr>
          <w:rFonts w:ascii="Calibri" w:eastAsia="Times New Roman" w:hAnsi="Calibri" w:cs="Calibri"/>
        </w:rPr>
        <w:br/>
        <w:t>&gt; obtener la reparación de daños y perjuicios solicitados derivados del</w:t>
      </w:r>
      <w:r>
        <w:rPr>
          <w:rFonts w:ascii="Calibri" w:eastAsia="Times New Roman" w:hAnsi="Calibri" w:cs="Calibri"/>
        </w:rPr>
        <w:br/>
        <w:t>&gt; accidente laboral producido.</w:t>
      </w:r>
      <w:r>
        <w:rPr>
          <w:rFonts w:ascii="Calibri" w:eastAsia="Times New Roman" w:hAnsi="Calibri" w:cs="Calibri"/>
        </w:rPr>
        <w:br/>
        <w:t>&gt; Es así que previo al análisis de la pretensión de fondo, es de orden</w:t>
      </w:r>
      <w:r>
        <w:rPr>
          <w:rFonts w:ascii="Calibri" w:eastAsia="Times New Roman" w:hAnsi="Calibri" w:cs="Calibri"/>
        </w:rPr>
        <w:br/>
        <w:t>&gt; precisar que si bien la demanda es ambigua en su contenido y</w:t>
      </w:r>
      <w:r>
        <w:rPr>
          <w:rFonts w:ascii="Calibri" w:eastAsia="Times New Roman" w:hAnsi="Calibri" w:cs="Calibri"/>
        </w:rPr>
        <w:br/>
        <w:t>&gt; supuestamente está dirigida a determinar por un lado una renta por</w:t>
      </w:r>
      <w:r>
        <w:rPr>
          <w:rFonts w:ascii="Calibri" w:eastAsia="Times New Roman" w:hAnsi="Calibri" w:cs="Calibri"/>
        </w:rPr>
        <w:br/>
        <w:t>&gt; incapacidad permanente también en la misma se adicciona una</w:t>
      </w:r>
      <w:r>
        <w:rPr>
          <w:rFonts w:ascii="Calibri" w:eastAsia="Times New Roman" w:hAnsi="Calibri" w:cs="Calibri"/>
        </w:rPr>
        <w:br/>
        <w:t>&gt; pretensión indemnizatoria, con el fin de obtener la reparación del</w:t>
      </w:r>
      <w:r>
        <w:rPr>
          <w:rFonts w:ascii="Calibri" w:eastAsia="Times New Roman" w:hAnsi="Calibri" w:cs="Calibri"/>
        </w:rPr>
        <w:br/>
        <w:t>&gt; ente asegurador, dado que se entiende que este incurrió en</w:t>
      </w:r>
      <w:r>
        <w:rPr>
          <w:rFonts w:ascii="Calibri" w:eastAsia="Times New Roman" w:hAnsi="Calibri" w:cs="Calibri"/>
        </w:rPr>
        <w:br/>
        <w:t>&gt; responsabilidad y por ello se generó el supuesto que amerita la</w:t>
      </w:r>
      <w:r>
        <w:rPr>
          <w:rFonts w:ascii="Calibri" w:eastAsia="Times New Roman" w:hAnsi="Calibri" w:cs="Calibri"/>
        </w:rPr>
        <w:br/>
        <w:t>&gt; condena por daño moral. Considera la suscrita que la demanda debía</w:t>
      </w:r>
      <w:r>
        <w:rPr>
          <w:rFonts w:ascii="Calibri" w:eastAsia="Times New Roman" w:hAnsi="Calibri" w:cs="Calibri"/>
        </w:rPr>
        <w:br/>
        <w:t>&gt; interpretarse de acuerdo a la teoría de la sustanciación y por ello a</w:t>
      </w:r>
      <w:r>
        <w:rPr>
          <w:rFonts w:ascii="Calibri" w:eastAsia="Times New Roman" w:hAnsi="Calibri" w:cs="Calibri"/>
        </w:rPr>
        <w:br/>
        <w:t>&gt; la hora de determinar el objeto del proceso este se acotó a la</w:t>
      </w:r>
      <w:r>
        <w:rPr>
          <w:rFonts w:ascii="Calibri" w:eastAsia="Times New Roman" w:hAnsi="Calibri" w:cs="Calibri"/>
        </w:rPr>
        <w:br/>
        <w:t>&gt; reparación indemnizatoria .</w:t>
      </w:r>
      <w:r>
        <w:rPr>
          <w:rFonts w:ascii="Calibri" w:eastAsia="Times New Roman" w:hAnsi="Calibri" w:cs="Calibri"/>
        </w:rPr>
        <w:br/>
        <w:t>&gt; Dado que en efecto, si la pretensión instaurada se circunscribiera a</w:t>
      </w:r>
      <w:r>
        <w:rPr>
          <w:rFonts w:ascii="Calibri" w:eastAsia="Times New Roman" w:hAnsi="Calibri" w:cs="Calibri"/>
        </w:rPr>
        <w:br/>
        <w:t>&gt; la determinación de un grado de incapacidad con la finalidad de que</w:t>
      </w:r>
      <w:r>
        <w:rPr>
          <w:rFonts w:ascii="Calibri" w:eastAsia="Times New Roman" w:hAnsi="Calibri" w:cs="Calibri"/>
        </w:rPr>
        <w:br/>
        <w:t>&gt; el Banco sirviera una renta sería desajustada a derecho,dado que la</w:t>
      </w:r>
      <w:r>
        <w:rPr>
          <w:rFonts w:ascii="Calibri" w:eastAsia="Times New Roman" w:hAnsi="Calibri" w:cs="Calibri"/>
        </w:rPr>
        <w:br/>
        <w:t>&gt; ley exige como presupuesto de la misma la determinación por el ente</w:t>
      </w:r>
      <w:r>
        <w:rPr>
          <w:rFonts w:ascii="Calibri" w:eastAsia="Times New Roman" w:hAnsi="Calibri" w:cs="Calibri"/>
        </w:rPr>
        <w:br/>
        <w:t>&gt; asegurador, de acuerdo al procedimiento administrativo previsto en el</w:t>
      </w:r>
      <w:r>
        <w:rPr>
          <w:rFonts w:ascii="Calibri" w:eastAsia="Times New Roman" w:hAnsi="Calibri" w:cs="Calibri"/>
        </w:rPr>
        <w:br/>
        <w:t>&gt; art 25.</w:t>
      </w:r>
      <w:r>
        <w:rPr>
          <w:rFonts w:ascii="Calibri" w:eastAsia="Times New Roman" w:hAnsi="Calibri" w:cs="Calibri"/>
        </w:rPr>
        <w:br/>
        <w:t>&gt; Y si se operara alguna controversia sobre el punto la única vía de</w:t>
      </w:r>
      <w:r>
        <w:rPr>
          <w:rFonts w:ascii="Calibri" w:eastAsia="Times New Roman" w:hAnsi="Calibri" w:cs="Calibri"/>
        </w:rPr>
        <w:br/>
        <w:t>&gt; reconocimiento para el ejercicio del derecho del actor, es la</w:t>
      </w:r>
      <w:r>
        <w:rPr>
          <w:rFonts w:ascii="Calibri" w:eastAsia="Times New Roman" w:hAnsi="Calibri" w:cs="Calibri"/>
        </w:rPr>
        <w:br/>
        <w:t>&gt; consagrada en el art. 55 de la ley 16.074 ,por ende es de orden</w:t>
      </w:r>
      <w:r>
        <w:rPr>
          <w:rFonts w:ascii="Calibri" w:eastAsia="Times New Roman" w:hAnsi="Calibri" w:cs="Calibri"/>
        </w:rPr>
        <w:br/>
        <w:t>&gt; determinar que es de estricta aplicación los requisitos legales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exigidos en dicha norma para que nazca el derecho del actor .</w:t>
      </w:r>
      <w:r>
        <w:rPr>
          <w:rFonts w:ascii="Calibri" w:eastAsia="Times New Roman" w:hAnsi="Calibri" w:cs="Calibri"/>
        </w:rPr>
        <w:br/>
        <w:t>&gt; En síntesis ,dado que la ley fija un procedimiento específico para</w:t>
      </w:r>
      <w:r>
        <w:rPr>
          <w:rFonts w:ascii="Calibri" w:eastAsia="Times New Roman" w:hAnsi="Calibri" w:cs="Calibri"/>
        </w:rPr>
        <w:br/>
        <w:t>&gt; que nazca el derecho del actor para ser indemnizado, se entiende que</w:t>
      </w:r>
      <w:r>
        <w:rPr>
          <w:rFonts w:ascii="Calibri" w:eastAsia="Times New Roman" w:hAnsi="Calibri" w:cs="Calibri"/>
        </w:rPr>
        <w:br/>
        <w:t>&gt; no es dable que el juez se aparte de dicho criterio a la hora de</w:t>
      </w:r>
      <w:r>
        <w:rPr>
          <w:rFonts w:ascii="Calibri" w:eastAsia="Times New Roman" w:hAnsi="Calibri" w:cs="Calibri"/>
        </w:rPr>
        <w:br/>
        <w:t>&gt; aplicar una ley de orden público y por ende se debe limitar el</w:t>
      </w:r>
      <w:r>
        <w:rPr>
          <w:rFonts w:ascii="Calibri" w:eastAsia="Times New Roman" w:hAnsi="Calibri" w:cs="Calibri"/>
        </w:rPr>
        <w:br/>
        <w:t>&gt; objeto de la acción a la pretensión indemnizatoria y este no puede</w:t>
      </w:r>
      <w:r>
        <w:rPr>
          <w:rFonts w:ascii="Calibri" w:eastAsia="Times New Roman" w:hAnsi="Calibri" w:cs="Calibri"/>
        </w:rPr>
        <w:br/>
        <w:t>&gt; suplir al ente determinando rentas denegadas dado que excede sus</w:t>
      </w:r>
      <w:r>
        <w:rPr>
          <w:rFonts w:ascii="Calibri" w:eastAsia="Times New Roman" w:hAnsi="Calibri" w:cs="Calibri"/>
        </w:rPr>
        <w:br/>
        <w:t>&gt; facultades legales.</w:t>
      </w:r>
      <w:r>
        <w:rPr>
          <w:rFonts w:ascii="Calibri" w:eastAsia="Times New Roman" w:hAnsi="Calibri" w:cs="Calibri"/>
        </w:rPr>
        <w:br/>
        <w:t>&gt; De lo que viene de exponerse es de orden concluir que a los efectos</w:t>
      </w:r>
      <w:r>
        <w:rPr>
          <w:rFonts w:ascii="Calibri" w:eastAsia="Times New Roman" w:hAnsi="Calibri" w:cs="Calibri"/>
        </w:rPr>
        <w:br/>
        <w:t>&gt; de determinar la responsabilidad atribuida en la sublite,</w:t>
      </w:r>
      <w:r>
        <w:rPr>
          <w:rFonts w:ascii="Calibri" w:eastAsia="Times New Roman" w:hAnsi="Calibri" w:cs="Calibri"/>
        </w:rPr>
        <w:br/>
        <w:t>&gt; corresponde analizar si conforme a las cuestiones fácticas alegadas</w:t>
      </w:r>
      <w:r>
        <w:rPr>
          <w:rFonts w:ascii="Calibri" w:eastAsia="Times New Roman" w:hAnsi="Calibri" w:cs="Calibri"/>
        </w:rPr>
        <w:br/>
        <w:t>&gt; por el actor se ha acreditado de acuerdo a la prueba recabada en la</w:t>
      </w:r>
      <w:r>
        <w:rPr>
          <w:rFonts w:ascii="Calibri" w:eastAsia="Times New Roman" w:hAnsi="Calibri" w:cs="Calibri"/>
        </w:rPr>
        <w:br/>
        <w:t>&gt; instancia, el actuar del ente asegurador fue negligente y que la</w:t>
      </w:r>
      <w:r>
        <w:rPr>
          <w:rFonts w:ascii="Calibri" w:eastAsia="Times New Roman" w:hAnsi="Calibri" w:cs="Calibri"/>
        </w:rPr>
        <w:br/>
        <w:t>&gt; incapacidad actual es consecuencia directa del accidente de trabajo ,</w:t>
      </w:r>
      <w:r>
        <w:rPr>
          <w:rFonts w:ascii="Calibri" w:eastAsia="Times New Roman" w:hAnsi="Calibri" w:cs="Calibri"/>
        </w:rPr>
        <w:br/>
        <w:t>&gt; derivado de la demora en el diagnóstico de la enfermedad actual y</w:t>
      </w:r>
      <w:r>
        <w:rPr>
          <w:rFonts w:ascii="Calibri" w:eastAsia="Times New Roman" w:hAnsi="Calibri" w:cs="Calibri"/>
        </w:rPr>
        <w:br/>
        <w:t>&gt; su tratamiento y por tanto se provocó un sufrimiento adicional, que</w:t>
      </w:r>
      <w:r>
        <w:rPr>
          <w:rFonts w:ascii="Calibri" w:eastAsia="Times New Roman" w:hAnsi="Calibri" w:cs="Calibri"/>
        </w:rPr>
        <w:br/>
        <w:t>&gt; configura una hipótesis de daño moral, que merece ser resarcido.</w:t>
      </w:r>
      <w:r>
        <w:rPr>
          <w:rFonts w:ascii="Calibri" w:eastAsia="Times New Roman" w:hAnsi="Calibri" w:cs="Calibri"/>
        </w:rPr>
        <w:br/>
        <w:t>&gt; En efecto del examen de la prueba testimonial recabada en la</w:t>
      </w:r>
      <w:r>
        <w:rPr>
          <w:rFonts w:ascii="Calibri" w:eastAsia="Times New Roman" w:hAnsi="Calibri" w:cs="Calibri"/>
        </w:rPr>
        <w:br/>
        <w:t>&gt; instancia se desprende que el Dr Sierra a fs 293 sostiene que</w:t>
      </w:r>
      <w:r>
        <w:rPr>
          <w:rFonts w:ascii="Calibri" w:eastAsia="Times New Roman" w:hAnsi="Calibri" w:cs="Calibri"/>
        </w:rPr>
        <w:br/>
        <w:t>&gt; :”…Clínicamente no le encontraron mucho. Se le hicieron varias cosas</w:t>
      </w:r>
      <w:r>
        <w:rPr>
          <w:rFonts w:ascii="Calibri" w:eastAsia="Times New Roman" w:hAnsi="Calibri" w:cs="Calibri"/>
        </w:rPr>
        <w:br/>
        <w:t>&gt; antiinflamatorio, fisoterapia y no recuerda que más …Hicieron una</w:t>
      </w:r>
      <w:r>
        <w:rPr>
          <w:rFonts w:ascii="Calibri" w:eastAsia="Times New Roman" w:hAnsi="Calibri" w:cs="Calibri"/>
        </w:rPr>
        <w:br/>
        <w:t>&gt; junta médica y participo ella .Recuerda que se le encontró una</w:t>
      </w:r>
      <w:r>
        <w:rPr>
          <w:rFonts w:ascii="Calibri" w:eastAsia="Times New Roman" w:hAnsi="Calibri" w:cs="Calibri"/>
        </w:rPr>
        <w:br/>
        <w:t>&gt; patología cervical, a nivel de cuello evidenciada por un estudio</w:t>
      </w:r>
      <w:r>
        <w:rPr>
          <w:rFonts w:ascii="Calibri" w:eastAsia="Times New Roman" w:hAnsi="Calibri" w:cs="Calibri"/>
        </w:rPr>
        <w:br/>
        <w:t>&gt; eléctrico que no guardaba relación con la descarga eléctirca. Desde el</w:t>
      </w:r>
      <w:r>
        <w:rPr>
          <w:rFonts w:ascii="Calibri" w:eastAsia="Times New Roman" w:hAnsi="Calibri" w:cs="Calibri"/>
        </w:rPr>
        <w:br/>
        <w:t>&gt; punto de vista médico fue tratada y dada de alta y luego pidió nueva</w:t>
      </w:r>
      <w:r>
        <w:rPr>
          <w:rFonts w:ascii="Calibri" w:eastAsia="Times New Roman" w:hAnsi="Calibri" w:cs="Calibri"/>
        </w:rPr>
        <w:br/>
        <w:t>&gt; asistencia. Cuando no hay vinculación de la patología con el accidente</w:t>
      </w:r>
      <w:r>
        <w:rPr>
          <w:rFonts w:ascii="Calibri" w:eastAsia="Times New Roman" w:hAnsi="Calibri" w:cs="Calibri"/>
        </w:rPr>
        <w:br/>
        <w:t>&gt; de trabajo se produce una nueva asistencia denegada. En el caso se le</w:t>
      </w:r>
      <w:r>
        <w:rPr>
          <w:rFonts w:ascii="Calibri" w:eastAsia="Times New Roman" w:hAnsi="Calibri" w:cs="Calibri"/>
        </w:rPr>
        <w:br/>
        <w:t>&gt; hicieron otros exámenes para clarificar la situación. Cuando se le</w:t>
      </w:r>
      <w:r>
        <w:rPr>
          <w:rFonts w:ascii="Calibri" w:eastAsia="Times New Roman" w:hAnsi="Calibri" w:cs="Calibri"/>
        </w:rPr>
        <w:br/>
        <w:t>&gt; denegó la asistencia la vieron varios médicos fisiatra, internista y</w:t>
      </w:r>
      <w:r>
        <w:rPr>
          <w:rFonts w:ascii="Calibri" w:eastAsia="Times New Roman" w:hAnsi="Calibri" w:cs="Calibri"/>
        </w:rPr>
        <w:br/>
        <w:t>&gt; neurólogo…Habitualmente la descarga eléctrica produce arritmia,</w:t>
      </w:r>
      <w:r>
        <w:rPr>
          <w:rFonts w:ascii="Calibri" w:eastAsia="Times New Roman" w:hAnsi="Calibri" w:cs="Calibri"/>
        </w:rPr>
        <w:br/>
        <w:t>&gt; trastornos cardíacos y a veces trastorrnos musculares.</w:t>
      </w:r>
      <w:r>
        <w:rPr>
          <w:rFonts w:ascii="Calibri" w:eastAsia="Times New Roman" w:hAnsi="Calibri" w:cs="Calibri"/>
        </w:rPr>
        <w:br/>
        <w:t>&gt; Degeneración valeriana es un trastorno de nervios, no descarta que se</w:t>
      </w:r>
      <w:r>
        <w:rPr>
          <w:rFonts w:ascii="Calibri" w:eastAsia="Times New Roman" w:hAnsi="Calibri" w:cs="Calibri"/>
        </w:rPr>
        <w:br/>
        <w:t>&gt; pudiera producir por alcovoltaico, no lo ha leído…Un arcovoltaico lo</w:t>
      </w:r>
      <w:r>
        <w:rPr>
          <w:rFonts w:ascii="Calibri" w:eastAsia="Times New Roman" w:hAnsi="Calibri" w:cs="Calibri"/>
        </w:rPr>
        <w:br/>
        <w:t>&gt; que hace es curar en forma cercana. Asimismo el testigo Leonardo</w:t>
      </w:r>
      <w:r>
        <w:rPr>
          <w:rFonts w:ascii="Calibri" w:eastAsia="Times New Roman" w:hAnsi="Calibri" w:cs="Calibri"/>
        </w:rPr>
        <w:br/>
        <w:t>&gt; Fernadez a fs 295 expresa que:” La actora solicitó una nueva</w:t>
      </w:r>
      <w:r>
        <w:rPr>
          <w:rFonts w:ascii="Calibri" w:eastAsia="Times New Roman" w:hAnsi="Calibri" w:cs="Calibri"/>
        </w:rPr>
        <w:br/>
        <w:t>&gt; asistencia …no le impresionaba que estuviera relacionado. En beneficio</w:t>
      </w:r>
      <w:r>
        <w:rPr>
          <w:rFonts w:ascii="Calibri" w:eastAsia="Times New Roman" w:hAnsi="Calibri" w:cs="Calibri"/>
        </w:rPr>
        <w:br/>
        <w:t>&gt; de hacer las cosas bien fue que se le indicó un nuevo estudio</w:t>
      </w:r>
      <w:r>
        <w:rPr>
          <w:rFonts w:ascii="Calibri" w:eastAsia="Times New Roman" w:hAnsi="Calibri" w:cs="Calibri"/>
        </w:rPr>
        <w:br/>
        <w:t>&gt; eléctrico…Luego fue convocado para una Junta Médica debido a los</w:t>
      </w:r>
      <w:r>
        <w:rPr>
          <w:rFonts w:ascii="Calibri" w:eastAsia="Times New Roman" w:hAnsi="Calibri" w:cs="Calibri"/>
        </w:rPr>
        <w:br/>
        <w:t>&gt; estudios eléctricos viejos y nuevos que tenían dictaminaron que no</w:t>
      </w:r>
      <w:r>
        <w:rPr>
          <w:rFonts w:ascii="Calibri" w:eastAsia="Times New Roman" w:hAnsi="Calibri" w:cs="Calibri"/>
        </w:rPr>
        <w:br/>
        <w:t>&gt; correspondía al accidente laboral…Las secuelas que deja la</w:t>
      </w:r>
      <w:r>
        <w:rPr>
          <w:rFonts w:ascii="Calibri" w:eastAsia="Times New Roman" w:hAnsi="Calibri" w:cs="Calibri"/>
        </w:rPr>
        <w:br/>
        <w:t>&gt; electrocusión leve. Es la artrofia muscular que corrspionde a la</w:t>
      </w:r>
      <w:r>
        <w:rPr>
          <w:rFonts w:ascii="Calibri" w:eastAsia="Times New Roman" w:hAnsi="Calibri" w:cs="Calibri"/>
        </w:rPr>
        <w:br/>
        <w:t>&gt; altura del segmento medular por donde pasó la descarga eléctrica …La</w:t>
      </w:r>
      <w:r>
        <w:rPr>
          <w:rFonts w:ascii="Calibri" w:eastAsia="Times New Roman" w:hAnsi="Calibri" w:cs="Calibri"/>
        </w:rPr>
        <w:br/>
        <w:t>&gt; testigo tenía una patología neuro muscular …. lo que determinó la</w:t>
      </w:r>
      <w:r>
        <w:rPr>
          <w:rFonts w:ascii="Calibri" w:eastAsia="Times New Roman" w:hAnsi="Calibri" w:cs="Calibri"/>
        </w:rPr>
        <w:br/>
        <w:t>&gt; Junta que no guardaba relación con la electrocusión. Desconoce quien</w:t>
      </w:r>
      <w:r>
        <w:rPr>
          <w:rFonts w:ascii="Calibri" w:eastAsia="Times New Roman" w:hAnsi="Calibri" w:cs="Calibri"/>
        </w:rPr>
        <w:br/>
        <w:t>&gt; hace la afirmación contraria. …El arco voltaico puede producir una</w:t>
      </w:r>
      <w:r>
        <w:rPr>
          <w:rFonts w:ascii="Calibri" w:eastAsia="Times New Roman" w:hAnsi="Calibri" w:cs="Calibri"/>
        </w:rPr>
        <w:br/>
        <w:t>&gt; degeneración valleriana, si se corta un nervio …en el resto del nervio</w:t>
      </w:r>
      <w:r>
        <w:rPr>
          <w:rFonts w:ascii="Calibri" w:eastAsia="Times New Roman" w:hAnsi="Calibri" w:cs="Calibri"/>
        </w:rPr>
        <w:br/>
        <w:t>&gt; se producen alteraciones …Sucede que cuando ocurren estos casos lso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plazos que ocurren son plazos mas cortos. Después de la electrocusión</w:t>
      </w:r>
      <w:r>
        <w:rPr>
          <w:rFonts w:ascii="Calibri" w:eastAsia="Times New Roman" w:hAnsi="Calibri" w:cs="Calibri"/>
        </w:rPr>
        <w:br/>
        <w:t>&gt; el examen eléctrico era normal. Si fuera la situación que se plantea</w:t>
      </w:r>
      <w:r>
        <w:rPr>
          <w:rFonts w:ascii="Calibri" w:eastAsia="Times New Roman" w:hAnsi="Calibri" w:cs="Calibri"/>
        </w:rPr>
        <w:br/>
        <w:t>&gt; tenía que haberse manifestado ya en ese primer estudio….el segundo</w:t>
      </w:r>
      <w:r>
        <w:rPr>
          <w:rFonts w:ascii="Calibri" w:eastAsia="Times New Roman" w:hAnsi="Calibri" w:cs="Calibri"/>
        </w:rPr>
        <w:br/>
        <w:t>&gt; estudio eléctrico fue posterior largamente posterior a las seis</w:t>
      </w:r>
      <w:r>
        <w:rPr>
          <w:rFonts w:ascii="Calibri" w:eastAsia="Times New Roman" w:hAnsi="Calibri" w:cs="Calibri"/>
        </w:rPr>
        <w:br/>
        <w:t>&gt; semanas del evento de la electrocusión, es que a reventar lo que</w:t>
      </w:r>
      <w:r>
        <w:rPr>
          <w:rFonts w:ascii="Calibri" w:eastAsia="Times New Roman" w:hAnsi="Calibri" w:cs="Calibri"/>
        </w:rPr>
        <w:br/>
        <w:t>&gt; planea suceda como máximo dentro de las primeras seis semanas del</w:t>
      </w:r>
      <w:r>
        <w:rPr>
          <w:rFonts w:ascii="Calibri" w:eastAsia="Times New Roman" w:hAnsi="Calibri" w:cs="Calibri"/>
        </w:rPr>
        <w:br/>
        <w:t>&gt; evento de electrocusión….En todo momento la el síntoma de la actora se</w:t>
      </w:r>
      <w:r>
        <w:rPr>
          <w:rFonts w:ascii="Calibri" w:eastAsia="Times New Roman" w:hAnsi="Calibri" w:cs="Calibri"/>
        </w:rPr>
        <w:br/>
        <w:t>&gt; queja de dolor. No había evidencia de artrofía muscular…La historia</w:t>
      </w:r>
      <w:r>
        <w:rPr>
          <w:rFonts w:ascii="Calibri" w:eastAsia="Times New Roman" w:hAnsi="Calibri" w:cs="Calibri"/>
        </w:rPr>
        <w:br/>
        <w:t>&gt; clínica tiene un registro de antecedentes que pudiera provocar al</w:t>
      </w:r>
      <w:r>
        <w:rPr>
          <w:rFonts w:ascii="Calibri" w:eastAsia="Times New Roman" w:hAnsi="Calibri" w:cs="Calibri"/>
        </w:rPr>
        <w:br/>
        <w:t>&gt; situación de la actora …la evidencia objetiva del estudio eléctrico y</w:t>
      </w:r>
      <w:r>
        <w:rPr>
          <w:rFonts w:ascii="Calibri" w:eastAsia="Times New Roman" w:hAnsi="Calibri" w:cs="Calibri"/>
        </w:rPr>
        <w:br/>
        <w:t>&gt; la tomografía hablaban de una patología labora.”.</w:t>
      </w:r>
      <w:r>
        <w:rPr>
          <w:rFonts w:ascii="Calibri" w:eastAsia="Times New Roman" w:hAnsi="Calibri" w:cs="Calibri"/>
        </w:rPr>
        <w:br/>
        <w:t>&gt; Ahora bien ,comparando dichas declaraciones con el informe realizado</w:t>
      </w:r>
      <w:r>
        <w:rPr>
          <w:rFonts w:ascii="Calibri" w:eastAsia="Times New Roman" w:hAnsi="Calibri" w:cs="Calibri"/>
        </w:rPr>
        <w:br/>
        <w:t>&gt; a por la Inspección General del Trabajo y de la Seguridad Social,</w:t>
      </w:r>
      <w:r>
        <w:rPr>
          <w:rFonts w:ascii="Calibri" w:eastAsia="Times New Roman" w:hAnsi="Calibri" w:cs="Calibri"/>
        </w:rPr>
        <w:br/>
        <w:t>&gt; agregado a</w:t>
      </w:r>
      <w:r>
        <w:rPr>
          <w:rFonts w:ascii="Calibri" w:eastAsia="Times New Roman" w:hAnsi="Calibri" w:cs="Calibri"/>
        </w:rPr>
        <w:br/>
        <w:t>&gt; fs. 43 se desprende que fue solicitado al Departamento de</w:t>
      </w:r>
      <w:r>
        <w:rPr>
          <w:rFonts w:ascii="Calibri" w:eastAsia="Times New Roman" w:hAnsi="Calibri" w:cs="Calibri"/>
        </w:rPr>
        <w:br/>
        <w:t>&gt; Certificaciones Medicas del Ministerio de Salud Pública de acuerdo a</w:t>
      </w:r>
      <w:r>
        <w:rPr>
          <w:rFonts w:ascii="Calibri" w:eastAsia="Times New Roman" w:hAnsi="Calibri" w:cs="Calibri"/>
        </w:rPr>
        <w:br/>
        <w:t>&gt; lo dispuesto por el art 63 de la ley 16.064 que se realizara un examen</w:t>
      </w:r>
      <w:r>
        <w:rPr>
          <w:rFonts w:ascii="Calibri" w:eastAsia="Times New Roman" w:hAnsi="Calibri" w:cs="Calibri"/>
        </w:rPr>
        <w:br/>
        <w:t>&gt; médico a la trabajadora para determinar: que tipo de lesión presenta</w:t>
      </w:r>
      <w:r>
        <w:rPr>
          <w:rFonts w:ascii="Calibri" w:eastAsia="Times New Roman" w:hAnsi="Calibri" w:cs="Calibri"/>
        </w:rPr>
        <w:br/>
        <w:t>&gt; el trabajador, si su etiología puede haber derivado de un accidente de</w:t>
      </w:r>
      <w:r>
        <w:rPr>
          <w:rFonts w:ascii="Calibri" w:eastAsia="Times New Roman" w:hAnsi="Calibri" w:cs="Calibri"/>
        </w:rPr>
        <w:br/>
        <w:t>&gt; trabajo u otros factores desencadenantes vinculados al trabajo que</w:t>
      </w:r>
      <w:r>
        <w:rPr>
          <w:rFonts w:ascii="Calibri" w:eastAsia="Times New Roman" w:hAnsi="Calibri" w:cs="Calibri"/>
        </w:rPr>
        <w:br/>
        <w:t>&gt; realizaba el actor, si se encuentra curada o readaptada para</w:t>
      </w:r>
      <w:r>
        <w:rPr>
          <w:rFonts w:ascii="Calibri" w:eastAsia="Times New Roman" w:hAnsi="Calibri" w:cs="Calibri"/>
        </w:rPr>
        <w:br/>
        <w:t>&gt; desempeñar las tareas que realizaba habitualmente en su puesto de</w:t>
      </w:r>
      <w:r>
        <w:rPr>
          <w:rFonts w:ascii="Calibri" w:eastAsia="Times New Roman" w:hAnsi="Calibri" w:cs="Calibri"/>
        </w:rPr>
        <w:br/>
        <w:t>&gt; trabajo al momento de producirse la lesión, si se redujo su capacidad</w:t>
      </w:r>
      <w:r>
        <w:rPr>
          <w:rFonts w:ascii="Calibri" w:eastAsia="Times New Roman" w:hAnsi="Calibri" w:cs="Calibri"/>
        </w:rPr>
        <w:br/>
        <w:t>&gt; laboral y si cuantificada la incapacidad se puede determinar que</w:t>
      </w:r>
      <w:r>
        <w:rPr>
          <w:rFonts w:ascii="Calibri" w:eastAsia="Times New Roman" w:hAnsi="Calibri" w:cs="Calibri"/>
        </w:rPr>
        <w:br/>
        <w:t>&gt; tareas puede realizar el trabajador.</w:t>
      </w:r>
      <w:r>
        <w:rPr>
          <w:rFonts w:ascii="Calibri" w:eastAsia="Times New Roman" w:hAnsi="Calibri" w:cs="Calibri"/>
        </w:rPr>
        <w:br/>
        <w:t>&gt; Entonces como surge de fs 44 con fecha 31/08/06 se realizó el dictamen</w:t>
      </w:r>
      <w:r>
        <w:rPr>
          <w:rFonts w:ascii="Calibri" w:eastAsia="Times New Roman" w:hAnsi="Calibri" w:cs="Calibri"/>
        </w:rPr>
        <w:br/>
        <w:t>&gt; de la Junta Médica donde se dictamina que : a) La trabajadora presenta</w:t>
      </w:r>
      <w:r>
        <w:rPr>
          <w:rFonts w:ascii="Calibri" w:eastAsia="Times New Roman" w:hAnsi="Calibri" w:cs="Calibri"/>
        </w:rPr>
        <w:br/>
        <w:t>&gt; una patología de etiología neuromuscular secuelar o accidente laboral</w:t>
      </w:r>
      <w:r>
        <w:rPr>
          <w:rFonts w:ascii="Calibri" w:eastAsia="Times New Roman" w:hAnsi="Calibri" w:cs="Calibri"/>
        </w:rPr>
        <w:br/>
        <w:t>&gt; ocurrido en noviembre de 2005.No se encuentra curada ni readaptada</w:t>
      </w:r>
      <w:r>
        <w:rPr>
          <w:rFonts w:ascii="Calibri" w:eastAsia="Times New Roman" w:hAnsi="Calibri" w:cs="Calibri"/>
        </w:rPr>
        <w:br/>
        <w:t>&gt; para realizar tareas que habitualmente realizaba.</w:t>
      </w:r>
      <w:r>
        <w:rPr>
          <w:rFonts w:ascii="Calibri" w:eastAsia="Times New Roman" w:hAnsi="Calibri" w:cs="Calibri"/>
        </w:rPr>
        <w:br/>
        <w:t>&gt; b) Dicha afección por no tener otra causa razonable es pasiblemente</w:t>
      </w:r>
      <w:r>
        <w:rPr>
          <w:rFonts w:ascii="Calibri" w:eastAsia="Times New Roman" w:hAnsi="Calibri" w:cs="Calibri"/>
        </w:rPr>
        <w:br/>
        <w:t>&gt; secuelar o accidente laboral ocurrido en Noviembre de 2005.</w:t>
      </w:r>
      <w:r>
        <w:rPr>
          <w:rFonts w:ascii="Calibri" w:eastAsia="Times New Roman" w:hAnsi="Calibri" w:cs="Calibri"/>
        </w:rPr>
        <w:br/>
        <w:t>&gt; c) No se encuentra curada ni readaptada para realizar tareas que</w:t>
      </w:r>
      <w:r>
        <w:rPr>
          <w:rFonts w:ascii="Calibri" w:eastAsia="Times New Roman" w:hAnsi="Calibri" w:cs="Calibri"/>
        </w:rPr>
        <w:br/>
        <w:t>&gt; habitualmente realizaba.</w:t>
      </w:r>
      <w:r>
        <w:rPr>
          <w:rFonts w:ascii="Calibri" w:eastAsia="Times New Roman" w:hAnsi="Calibri" w:cs="Calibri"/>
        </w:rPr>
        <w:br/>
        <w:t>&gt; d) Considerando que no ha finalizado el tratamiento de rehabilitación</w:t>
      </w:r>
      <w:r>
        <w:rPr>
          <w:rFonts w:ascii="Calibri" w:eastAsia="Times New Roman" w:hAnsi="Calibri" w:cs="Calibri"/>
        </w:rPr>
        <w:br/>
        <w:t>&gt; que es imprescindible para evitar un mayor agravamiento de las</w:t>
      </w:r>
      <w:r>
        <w:rPr>
          <w:rFonts w:ascii="Calibri" w:eastAsia="Times New Roman" w:hAnsi="Calibri" w:cs="Calibri"/>
        </w:rPr>
        <w:br/>
        <w:t>&gt; secuelas existentes, no es posible cuantificar su incapacidad laboral</w:t>
      </w:r>
      <w:r>
        <w:rPr>
          <w:rFonts w:ascii="Calibri" w:eastAsia="Times New Roman" w:hAnsi="Calibri" w:cs="Calibri"/>
        </w:rPr>
        <w:br/>
        <w:t>&gt; .</w:t>
      </w:r>
      <w:r>
        <w:rPr>
          <w:rFonts w:ascii="Calibri" w:eastAsia="Times New Roman" w:hAnsi="Calibri" w:cs="Calibri"/>
        </w:rPr>
        <w:br/>
        <w:t>&gt; e) Por lo antedicho no corresponde precisar las tareas que podría</w:t>
      </w:r>
      <w:r>
        <w:rPr>
          <w:rFonts w:ascii="Calibri" w:eastAsia="Times New Roman" w:hAnsi="Calibri" w:cs="Calibri"/>
        </w:rPr>
        <w:br/>
        <w:t>&gt; desempeñar la trabajadora.</w:t>
      </w:r>
      <w:r>
        <w:rPr>
          <w:rFonts w:ascii="Calibri" w:eastAsia="Times New Roman" w:hAnsi="Calibri" w:cs="Calibri"/>
        </w:rPr>
        <w:br/>
        <w:t>&gt; En base a ese dictamen se solicitó por la IGTSS la revisión de la</w:t>
      </w:r>
      <w:r>
        <w:rPr>
          <w:rFonts w:ascii="Calibri" w:eastAsia="Times New Roman" w:hAnsi="Calibri" w:cs="Calibri"/>
        </w:rPr>
        <w:br/>
        <w:t>&gt; situación al Departamento de Accidentes de Trabajo, que se prestara</w:t>
      </w:r>
      <w:r>
        <w:rPr>
          <w:rFonts w:ascii="Calibri" w:eastAsia="Times New Roman" w:hAnsi="Calibri" w:cs="Calibri"/>
        </w:rPr>
        <w:br/>
        <w:t>&gt; asistencia médica por el Banco de Seguros del Estado ( ver fs 45).</w:t>
      </w:r>
      <w:r>
        <w:rPr>
          <w:rFonts w:ascii="Calibri" w:eastAsia="Times New Roman" w:hAnsi="Calibri" w:cs="Calibri"/>
        </w:rPr>
        <w:br/>
        <w:t>&gt; Además se destaca que a fs 55 se expide la Asociación de Rentistas y</w:t>
      </w:r>
      <w:r>
        <w:rPr>
          <w:rFonts w:ascii="Calibri" w:eastAsia="Times New Roman" w:hAnsi="Calibri" w:cs="Calibri"/>
        </w:rPr>
        <w:br/>
        <w:t>&gt; Pensionistas del Banco de Seguros y determinan que “el síndrome</w:t>
      </w:r>
      <w:r>
        <w:rPr>
          <w:rFonts w:ascii="Calibri" w:eastAsia="Times New Roman" w:hAnsi="Calibri" w:cs="Calibri"/>
        </w:rPr>
        <w:br/>
        <w:t>&gt; radicular cervical derecho de C6 a C8 no esta vinculado con la</w:t>
      </w:r>
      <w:r>
        <w:rPr>
          <w:rFonts w:ascii="Calibri" w:eastAsia="Times New Roman" w:hAnsi="Calibri" w:cs="Calibri"/>
        </w:rPr>
        <w:br/>
        <w:t>&gt; patología de tipo degenerativo artrósica, traumática , tóxica, tumoral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o infecciosa. Por su topografía en el mismo lado de la entrada de</w:t>
      </w:r>
      <w:r>
        <w:rPr>
          <w:rFonts w:ascii="Calibri" w:eastAsia="Times New Roman" w:hAnsi="Calibri" w:cs="Calibri"/>
        </w:rPr>
        <w:br/>
        <w:t>&gt; eléctrica por su latencia meses en aparecer por no haber sido</w:t>
      </w:r>
      <w:r>
        <w:rPr>
          <w:rFonts w:ascii="Calibri" w:eastAsia="Times New Roman" w:hAnsi="Calibri" w:cs="Calibri"/>
        </w:rPr>
        <w:br/>
        <w:t>&gt; comprobado por estudio eléctrico y por no tener otra causa razonable</w:t>
      </w:r>
      <w:r>
        <w:rPr>
          <w:rFonts w:ascii="Calibri" w:eastAsia="Times New Roman" w:hAnsi="Calibri" w:cs="Calibri"/>
        </w:rPr>
        <w:br/>
        <w:t>&gt; puede perfectamente ser imputado a secuela del siniestro eléctrico. (</w:t>
      </w:r>
      <w:r>
        <w:rPr>
          <w:rFonts w:ascii="Calibri" w:eastAsia="Times New Roman" w:hAnsi="Calibri" w:cs="Calibri"/>
        </w:rPr>
        <w:br/>
        <w:t>&gt; subrayado nuestro).</w:t>
      </w:r>
      <w:r>
        <w:rPr>
          <w:rFonts w:ascii="Calibri" w:eastAsia="Times New Roman" w:hAnsi="Calibri" w:cs="Calibri"/>
        </w:rPr>
        <w:br/>
        <w:t>&gt; También corresponde señalar que el médico dictaminante en su</w:t>
      </w:r>
      <w:r>
        <w:rPr>
          <w:rFonts w:ascii="Calibri" w:eastAsia="Times New Roman" w:hAnsi="Calibri" w:cs="Calibri"/>
        </w:rPr>
        <w:br/>
        <w:t>&gt; declaración testimonial a fs 574 y siguientes aclara su informe y</w:t>
      </w:r>
      <w:r>
        <w:rPr>
          <w:rFonts w:ascii="Calibri" w:eastAsia="Times New Roman" w:hAnsi="Calibri" w:cs="Calibri"/>
        </w:rPr>
        <w:br/>
        <w:t>&gt; expresa a fs 576:”… que descarta las otras causa obviamente a través</w:t>
      </w:r>
      <w:r>
        <w:rPr>
          <w:rFonts w:ascii="Calibri" w:eastAsia="Times New Roman" w:hAnsi="Calibri" w:cs="Calibri"/>
        </w:rPr>
        <w:br/>
        <w:t>&gt; del interrogatorio …son hechos que se van descartando ante la buena fe</w:t>
      </w:r>
      <w:r>
        <w:rPr>
          <w:rFonts w:ascii="Calibri" w:eastAsia="Times New Roman" w:hAnsi="Calibri" w:cs="Calibri"/>
        </w:rPr>
        <w:br/>
        <w:t>&gt; que tiene el médico con el paciente…. Y luego agrega al final de fs</w:t>
      </w:r>
      <w:r>
        <w:rPr>
          <w:rFonts w:ascii="Calibri" w:eastAsia="Times New Roman" w:hAnsi="Calibri" w:cs="Calibri"/>
        </w:rPr>
        <w:br/>
        <w:t>&gt; 577 “ si el examen clínico era normal. Por más que la paciente tuviera</w:t>
      </w:r>
      <w:r>
        <w:rPr>
          <w:rFonts w:ascii="Calibri" w:eastAsia="Times New Roman" w:hAnsi="Calibri" w:cs="Calibri"/>
        </w:rPr>
        <w:br/>
        <w:t>&gt; alteraciones eléctricas clínicamente no tenía nada. Lo cual concuerda</w:t>
      </w:r>
      <w:r>
        <w:rPr>
          <w:rFonts w:ascii="Calibri" w:eastAsia="Times New Roman" w:hAnsi="Calibri" w:cs="Calibri"/>
        </w:rPr>
        <w:br/>
        <w:t>&gt; con el estudio eléctrico que muestra signos de reinervación. Es decir</w:t>
      </w:r>
      <w:r>
        <w:rPr>
          <w:rFonts w:ascii="Calibri" w:eastAsia="Times New Roman" w:hAnsi="Calibri" w:cs="Calibri"/>
        </w:rPr>
        <w:br/>
        <w:t>&gt; muestra tendencia a la curación…”</w:t>
      </w:r>
      <w:r>
        <w:rPr>
          <w:rFonts w:ascii="Calibri" w:eastAsia="Times New Roman" w:hAnsi="Calibri" w:cs="Calibri"/>
        </w:rPr>
        <w:br/>
        <w:t>&gt; Del examen de la prueba arrimada a la causa y ala luz de las reglas</w:t>
      </w:r>
      <w:r>
        <w:rPr>
          <w:rFonts w:ascii="Calibri" w:eastAsia="Times New Roman" w:hAnsi="Calibri" w:cs="Calibri"/>
        </w:rPr>
        <w:br/>
        <w:t>&gt; de la experiencia, si bien los informes médicos atribuyen las secuelas</w:t>
      </w:r>
      <w:r>
        <w:rPr>
          <w:rFonts w:ascii="Calibri" w:eastAsia="Times New Roman" w:hAnsi="Calibri" w:cs="Calibri"/>
        </w:rPr>
        <w:br/>
        <w:t>&gt; que denuncia la actora que ha sufrido a partir del accidente laboral</w:t>
      </w:r>
      <w:r>
        <w:rPr>
          <w:rFonts w:ascii="Calibri" w:eastAsia="Times New Roman" w:hAnsi="Calibri" w:cs="Calibri"/>
        </w:rPr>
        <w:br/>
        <w:t>&gt; son “probablemente” derivadas del accidente, en tanto no encuentran</w:t>
      </w:r>
      <w:r>
        <w:rPr>
          <w:rFonts w:ascii="Calibri" w:eastAsia="Times New Roman" w:hAnsi="Calibri" w:cs="Calibri"/>
        </w:rPr>
        <w:br/>
        <w:t>&gt; otra “causa razonable”, también surge que se admite por el Dr Soiza</w:t>
      </w:r>
      <w:r>
        <w:rPr>
          <w:rFonts w:ascii="Calibri" w:eastAsia="Times New Roman" w:hAnsi="Calibri" w:cs="Calibri"/>
        </w:rPr>
        <w:br/>
        <w:t>&gt; que “si el examen clínico es normal, por mas que tuviera alteraciones</w:t>
      </w:r>
      <w:r>
        <w:rPr>
          <w:rFonts w:ascii="Calibri" w:eastAsia="Times New Roman" w:hAnsi="Calibri" w:cs="Calibri"/>
        </w:rPr>
        <w:br/>
        <w:t>&gt; eléctrica no tenía nada”, (.subrayado nuestro).En efecto, valorando</w:t>
      </w:r>
      <w:r>
        <w:rPr>
          <w:rFonts w:ascii="Calibri" w:eastAsia="Times New Roman" w:hAnsi="Calibri" w:cs="Calibri"/>
        </w:rPr>
        <w:br/>
        <w:t>&gt; la prueba producida y teniendo presente que no se solicitó por la</w:t>
      </w:r>
      <w:r>
        <w:rPr>
          <w:rFonts w:ascii="Calibri" w:eastAsia="Times New Roman" w:hAnsi="Calibri" w:cs="Calibri"/>
        </w:rPr>
        <w:br/>
        <w:t>&gt; accionada un informe pericial al respecto, la causa probable no puede</w:t>
      </w:r>
      <w:r>
        <w:rPr>
          <w:rFonts w:ascii="Calibri" w:eastAsia="Times New Roman" w:hAnsi="Calibri" w:cs="Calibri"/>
        </w:rPr>
        <w:br/>
        <w:t>&gt; atribuir responsabilidad alguna a juicio de esta sentenciante. Ello</w:t>
      </w:r>
      <w:r>
        <w:rPr>
          <w:rFonts w:ascii="Calibri" w:eastAsia="Times New Roman" w:hAnsi="Calibri" w:cs="Calibri"/>
        </w:rPr>
        <w:br/>
        <w:t>&gt; porque dado que la obligación de los médicos no es una típica de</w:t>
      </w:r>
      <w:r>
        <w:rPr>
          <w:rFonts w:ascii="Calibri" w:eastAsia="Times New Roman" w:hAnsi="Calibri" w:cs="Calibri"/>
        </w:rPr>
        <w:br/>
        <w:t>&gt; obligación de resultados, sino de medios y como ha quedado probado en</w:t>
      </w:r>
      <w:r>
        <w:rPr>
          <w:rFonts w:ascii="Calibri" w:eastAsia="Times New Roman" w:hAnsi="Calibri" w:cs="Calibri"/>
        </w:rPr>
        <w:br/>
        <w:t>&gt; la causa se hicieron varios estudios para descartar que los síntomas</w:t>
      </w:r>
      <w:r>
        <w:rPr>
          <w:rFonts w:ascii="Calibri" w:eastAsia="Times New Roman" w:hAnsi="Calibri" w:cs="Calibri"/>
        </w:rPr>
        <w:br/>
        <w:t>&gt; actuales derivaran del accidente laboral esa mera probabilidad no es</w:t>
      </w:r>
      <w:r>
        <w:rPr>
          <w:rFonts w:ascii="Calibri" w:eastAsia="Times New Roman" w:hAnsi="Calibri" w:cs="Calibri"/>
        </w:rPr>
        <w:br/>
        <w:t>&gt; suficienrte para valorar como desajustado el comportamiento de los</w:t>
      </w:r>
      <w:r>
        <w:rPr>
          <w:rFonts w:ascii="Calibri" w:eastAsia="Times New Roman" w:hAnsi="Calibri" w:cs="Calibri"/>
        </w:rPr>
        <w:br/>
        <w:t>&gt; médicos tratantes. Más aún que se trato de agotar los medios al</w:t>
      </w:r>
      <w:r>
        <w:rPr>
          <w:rFonts w:ascii="Calibri" w:eastAsia="Times New Roman" w:hAnsi="Calibri" w:cs="Calibri"/>
        </w:rPr>
        <w:br/>
        <w:t>&gt; alcance de los profesionales con nuevos estudios para descartar esa</w:t>
      </w:r>
      <w:r>
        <w:rPr>
          <w:rFonts w:ascii="Calibri" w:eastAsia="Times New Roman" w:hAnsi="Calibri" w:cs="Calibri"/>
        </w:rPr>
        <w:br/>
        <w:t>&gt; causa. Ello queda reafirmado por la declaración del Dr Alfredo</w:t>
      </w:r>
      <w:r>
        <w:rPr>
          <w:rFonts w:ascii="Calibri" w:eastAsia="Times New Roman" w:hAnsi="Calibri" w:cs="Calibri"/>
        </w:rPr>
        <w:br/>
        <w:t>&gt; Fernadez quien a fs 296 expresa “ se pidió en primer lugar un</w:t>
      </w:r>
      <w:r>
        <w:rPr>
          <w:rFonts w:ascii="Calibri" w:eastAsia="Times New Roman" w:hAnsi="Calibri" w:cs="Calibri"/>
        </w:rPr>
        <w:br/>
        <w:t>&gt; estudio eléctrico porque no es sobervio y admite que se puede</w:t>
      </w:r>
      <w:r>
        <w:rPr>
          <w:rFonts w:ascii="Calibri" w:eastAsia="Times New Roman" w:hAnsi="Calibri" w:cs="Calibri"/>
        </w:rPr>
        <w:br/>
        <w:t>&gt; equivocar …”,lo permite inferir que el fundamento fáctico de la</w:t>
      </w:r>
      <w:r>
        <w:rPr>
          <w:rFonts w:ascii="Calibri" w:eastAsia="Times New Roman" w:hAnsi="Calibri" w:cs="Calibri"/>
        </w:rPr>
        <w:br/>
        <w:t>&gt; demanda cae por su propio peso, en cuanto alega como extremo fáctico</w:t>
      </w:r>
      <w:r>
        <w:rPr>
          <w:rFonts w:ascii="Calibri" w:eastAsia="Times New Roman" w:hAnsi="Calibri" w:cs="Calibri"/>
        </w:rPr>
        <w:br/>
        <w:t>&gt; de su pretensión que la demandada es pasible de responsabilidad por</w:t>
      </w:r>
      <w:r>
        <w:rPr>
          <w:rFonts w:ascii="Calibri" w:eastAsia="Times New Roman" w:hAnsi="Calibri" w:cs="Calibri"/>
        </w:rPr>
        <w:br/>
        <w:t>&gt; que actuó en forma negligente por ser” mal derivada a Disse”, dado que</w:t>
      </w:r>
      <w:r>
        <w:rPr>
          <w:rFonts w:ascii="Calibri" w:eastAsia="Times New Roman" w:hAnsi="Calibri" w:cs="Calibri"/>
        </w:rPr>
        <w:br/>
        <w:t>&gt; la actitud del ente asegurador fue otra a la que se pretende demostrar</w:t>
      </w:r>
      <w:r>
        <w:rPr>
          <w:rFonts w:ascii="Calibri" w:eastAsia="Times New Roman" w:hAnsi="Calibri" w:cs="Calibri"/>
        </w:rPr>
        <w:br/>
        <w:t>&gt; por la actora. Es claro que se demostró en forma fehaciente que ante</w:t>
      </w:r>
      <w:r>
        <w:rPr>
          <w:rFonts w:ascii="Calibri" w:eastAsia="Times New Roman" w:hAnsi="Calibri" w:cs="Calibri"/>
        </w:rPr>
        <w:br/>
        <w:t>&gt; la discordancia del examén clínico y el segundo estudio eléctrico y se</w:t>
      </w:r>
      <w:r>
        <w:rPr>
          <w:rFonts w:ascii="Calibri" w:eastAsia="Times New Roman" w:hAnsi="Calibri" w:cs="Calibri"/>
        </w:rPr>
        <w:br/>
        <w:t>&gt; pretendió agotar los medios al alcance de la medicina que no es una</w:t>
      </w:r>
      <w:r>
        <w:rPr>
          <w:rFonts w:ascii="Calibri" w:eastAsia="Times New Roman" w:hAnsi="Calibri" w:cs="Calibri"/>
        </w:rPr>
        <w:br/>
        <w:t>&gt; ciencia exacta. Pero, aún más la construcción de la acción reparatoria</w:t>
      </w:r>
      <w:r>
        <w:rPr>
          <w:rFonts w:ascii="Calibri" w:eastAsia="Times New Roman" w:hAnsi="Calibri" w:cs="Calibri"/>
        </w:rPr>
        <w:br/>
        <w:t>&gt; sobre una causa probable no es suficiente para determinar el nexo</w:t>
      </w:r>
      <w:r>
        <w:rPr>
          <w:rFonts w:ascii="Calibri" w:eastAsia="Times New Roman" w:hAnsi="Calibri" w:cs="Calibri"/>
        </w:rPr>
        <w:br/>
        <w:t>&gt; causal entre el hecho y la responsabilidad del ente asegurador , por</w:t>
      </w:r>
      <w:r>
        <w:rPr>
          <w:rFonts w:ascii="Calibri" w:eastAsia="Times New Roman" w:hAnsi="Calibri" w:cs="Calibri"/>
        </w:rPr>
        <w:br/>
        <w:t>&gt; ello es dable concluir que se debe descartar la pretensión</w:t>
      </w:r>
      <w:r>
        <w:rPr>
          <w:rFonts w:ascii="Calibri" w:eastAsia="Times New Roman" w:hAnsi="Calibri" w:cs="Calibri"/>
        </w:rPr>
        <w:br/>
        <w:t>&gt; indemnizatoria contra el Banco de Seguros del Estado.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-DESPIDO COMUN, ESPECIAL Y ABUSIVO RECLAMADO CONTRA INTENDENCIA</w:t>
      </w:r>
      <w:r>
        <w:rPr>
          <w:rFonts w:ascii="Calibri" w:eastAsia="Times New Roman" w:hAnsi="Calibri" w:cs="Calibri"/>
        </w:rPr>
        <w:br/>
        <w:t>&gt; MUNCIPAL DE MONTEVIDEO Y LA COOPERATIVA VICTORIA.</w:t>
      </w:r>
      <w:r>
        <w:rPr>
          <w:rFonts w:ascii="Calibri" w:eastAsia="Times New Roman" w:hAnsi="Calibri" w:cs="Calibri"/>
        </w:rPr>
        <w:br/>
        <w:t>&gt; La actora en su libelo de demanda expresa que:” en ambas empleadoras</w:t>
      </w:r>
      <w:r>
        <w:rPr>
          <w:rFonts w:ascii="Calibri" w:eastAsia="Times New Roman" w:hAnsi="Calibri" w:cs="Calibri"/>
        </w:rPr>
        <w:br/>
        <w:t>&gt; tiene responsabilidad solidaria y eventualmente subsidiaria ….</w:t>
      </w:r>
      <w:r>
        <w:rPr>
          <w:rFonts w:ascii="Calibri" w:eastAsia="Times New Roman" w:hAnsi="Calibri" w:cs="Calibri"/>
        </w:rPr>
        <w:br/>
        <w:t>&gt; corresponde abonar a la trabajadora los rubros de egreso licencia no</w:t>
      </w:r>
      <w:r>
        <w:rPr>
          <w:rFonts w:ascii="Calibri" w:eastAsia="Times New Roman" w:hAnsi="Calibri" w:cs="Calibri"/>
        </w:rPr>
        <w:br/>
        <w:t>&gt; gozada, salario vacacional aguinaldo, despido común especial ley</w:t>
      </w:r>
      <w:r>
        <w:rPr>
          <w:rFonts w:ascii="Calibri" w:eastAsia="Times New Roman" w:hAnsi="Calibri" w:cs="Calibri"/>
        </w:rPr>
        <w:br/>
        <w:t>&gt; 14.407, despido abusivo por falsa declaración de egreso ante el Banco</w:t>
      </w:r>
      <w:r>
        <w:rPr>
          <w:rFonts w:ascii="Calibri" w:eastAsia="Times New Roman" w:hAnsi="Calibri" w:cs="Calibri"/>
        </w:rPr>
        <w:br/>
        <w:t>&gt; de Previsión Social, a sabiendas que con fecha 17 de octubre de 2006</w:t>
      </w:r>
      <w:r>
        <w:rPr>
          <w:rFonts w:ascii="Calibri" w:eastAsia="Times New Roman" w:hAnsi="Calibri" w:cs="Calibri"/>
        </w:rPr>
        <w:br/>
        <w:t>&gt; la trabajadora aún estaba certificada por Disse a raíz del grave</w:t>
      </w:r>
      <w:r>
        <w:rPr>
          <w:rFonts w:ascii="Calibri" w:eastAsia="Times New Roman" w:hAnsi="Calibri" w:cs="Calibri"/>
        </w:rPr>
        <w:br/>
        <w:t>&gt; accidente padecido. Se evidencia una malicia temeraria en el actuar de</w:t>
      </w:r>
      <w:r>
        <w:rPr>
          <w:rFonts w:ascii="Calibri" w:eastAsia="Times New Roman" w:hAnsi="Calibri" w:cs="Calibri"/>
        </w:rPr>
        <w:br/>
        <w:t>&gt; la Cooperativa. Por su parte la demandada Cooperativa Victoria expresa</w:t>
      </w:r>
      <w:r>
        <w:rPr>
          <w:rFonts w:ascii="Calibri" w:eastAsia="Times New Roman" w:hAnsi="Calibri" w:cs="Calibri"/>
        </w:rPr>
        <w:br/>
        <w:t>&gt; que :”… La empresa no tuvo conocimiento de la situación durante un</w:t>
      </w:r>
      <w:r>
        <w:rPr>
          <w:rFonts w:ascii="Calibri" w:eastAsia="Times New Roman" w:hAnsi="Calibri" w:cs="Calibri"/>
        </w:rPr>
        <w:br/>
        <w:t>&gt; largo período. Es mas,se omitió enviarle un Telegrama colaccionado</w:t>
      </w:r>
      <w:r>
        <w:rPr>
          <w:rFonts w:ascii="Calibri" w:eastAsia="Times New Roman" w:hAnsi="Calibri" w:cs="Calibri"/>
        </w:rPr>
        <w:br/>
        <w:t>&gt; intimándole la presentación al trabajo, se le llamo reiteradas veces</w:t>
      </w:r>
      <w:r>
        <w:rPr>
          <w:rFonts w:ascii="Calibri" w:eastAsia="Times New Roman" w:hAnsi="Calibri" w:cs="Calibri"/>
        </w:rPr>
        <w:br/>
        <w:t>&gt; para se incorpore a cumplir funciones lo cual no realizó, por lo que</w:t>
      </w:r>
      <w:r>
        <w:rPr>
          <w:rFonts w:ascii="Calibri" w:eastAsia="Times New Roman" w:hAnsi="Calibri" w:cs="Calibri"/>
        </w:rPr>
        <w:br/>
        <w:t>&gt; al no estar generando jornales y al no tener noticias de la actora se</w:t>
      </w:r>
      <w:r>
        <w:rPr>
          <w:rFonts w:ascii="Calibri" w:eastAsia="Times New Roman" w:hAnsi="Calibri" w:cs="Calibri"/>
        </w:rPr>
        <w:br/>
        <w:t>&gt; dio de baja a la misma. Pero no existió abuso de la parte” Además se</w:t>
      </w:r>
      <w:r>
        <w:rPr>
          <w:rFonts w:ascii="Calibri" w:eastAsia="Times New Roman" w:hAnsi="Calibri" w:cs="Calibri"/>
        </w:rPr>
        <w:br/>
        <w:t>&gt; agrega que siendo jornalera no generó el derecho al despido Y como</w:t>
      </w:r>
      <w:r>
        <w:rPr>
          <w:rFonts w:ascii="Calibri" w:eastAsia="Times New Roman" w:hAnsi="Calibri" w:cs="Calibri"/>
        </w:rPr>
        <w:br/>
        <w:t>&gt; fundamento de oposición más importante cuestiona la procedencia de la</w:t>
      </w:r>
      <w:r>
        <w:rPr>
          <w:rFonts w:ascii="Calibri" w:eastAsia="Times New Roman" w:hAnsi="Calibri" w:cs="Calibri"/>
        </w:rPr>
        <w:br/>
        <w:t>&gt; indemnización por despido en tanto la actora era socia de la</w:t>
      </w:r>
      <w:r>
        <w:rPr>
          <w:rFonts w:ascii="Calibri" w:eastAsia="Times New Roman" w:hAnsi="Calibri" w:cs="Calibri"/>
        </w:rPr>
        <w:br/>
        <w:t>&gt; cooperativa y estaba excluída.</w:t>
      </w:r>
      <w:r>
        <w:rPr>
          <w:rFonts w:ascii="Calibri" w:eastAsia="Times New Roman" w:hAnsi="Calibri" w:cs="Calibri"/>
        </w:rPr>
        <w:br/>
        <w:t>&gt; Entonces partiendo de los extremos fácticos sobre los cuales versa la</w:t>
      </w:r>
      <w:r>
        <w:rPr>
          <w:rFonts w:ascii="Calibri" w:eastAsia="Times New Roman" w:hAnsi="Calibri" w:cs="Calibri"/>
        </w:rPr>
        <w:br/>
        <w:t>&gt; oposición de la Cooperativa, corresponde en primer lugar determinar de</w:t>
      </w:r>
      <w:r>
        <w:rPr>
          <w:rFonts w:ascii="Calibri" w:eastAsia="Times New Roman" w:hAnsi="Calibri" w:cs="Calibri"/>
        </w:rPr>
        <w:br/>
        <w:t>&gt; acuerdo al ordenamiento legal aplicable al caso si se generó el</w:t>
      </w:r>
      <w:r>
        <w:rPr>
          <w:rFonts w:ascii="Calibri" w:eastAsia="Times New Roman" w:hAnsi="Calibri" w:cs="Calibri"/>
        </w:rPr>
        <w:br/>
        <w:t>&gt; derecho a reclamar la indemnización por despido.</w:t>
      </w:r>
      <w:r>
        <w:rPr>
          <w:rFonts w:ascii="Calibri" w:eastAsia="Times New Roman" w:hAnsi="Calibri" w:cs="Calibri"/>
        </w:rPr>
        <w:br/>
        <w:t>&gt; A tales efectos corresponde analizar la probanza producida en</w:t>
      </w:r>
      <w:r>
        <w:rPr>
          <w:rFonts w:ascii="Calibri" w:eastAsia="Times New Roman" w:hAnsi="Calibri" w:cs="Calibri"/>
        </w:rPr>
        <w:br/>
        <w:t>&gt; obrados, como se desprende del examen de la prueba documental</w:t>
      </w:r>
      <w:r>
        <w:rPr>
          <w:rFonts w:ascii="Calibri" w:eastAsia="Times New Roman" w:hAnsi="Calibri" w:cs="Calibri"/>
        </w:rPr>
        <w:br/>
        <w:t>&gt; incorporada a fs. 97 la accionada agrega solicitud de ingreso de la</w:t>
      </w:r>
      <w:r>
        <w:rPr>
          <w:rFonts w:ascii="Calibri" w:eastAsia="Times New Roman" w:hAnsi="Calibri" w:cs="Calibri"/>
        </w:rPr>
        <w:br/>
        <w:t>&gt; actora con un aporte social que ascienda a 5 UR y de fs 99 a 104 se</w:t>
      </w:r>
      <w:r>
        <w:rPr>
          <w:rFonts w:ascii="Calibri" w:eastAsia="Times New Roman" w:hAnsi="Calibri" w:cs="Calibri"/>
        </w:rPr>
        <w:br/>
        <w:t>&gt; incorporan recibos de sueldo donde figura un rubro de aporte</w:t>
      </w:r>
      <w:r>
        <w:rPr>
          <w:rFonts w:ascii="Calibri" w:eastAsia="Times New Roman" w:hAnsi="Calibri" w:cs="Calibri"/>
        </w:rPr>
        <w:br/>
        <w:t>&gt; patrimonial que equivale a $ 0..Por su parte de la declaración</w:t>
      </w:r>
      <w:r>
        <w:rPr>
          <w:rFonts w:ascii="Calibri" w:eastAsia="Times New Roman" w:hAnsi="Calibri" w:cs="Calibri"/>
        </w:rPr>
        <w:br/>
        <w:t>&gt; testimonial producida se desprende que la testigo Mena a fs 291</w:t>
      </w:r>
      <w:r>
        <w:rPr>
          <w:rFonts w:ascii="Calibri" w:eastAsia="Times New Roman" w:hAnsi="Calibri" w:cs="Calibri"/>
        </w:rPr>
        <w:br/>
        <w:t>&gt; expresa que fue empleada de la Cooperativa y figuraba como</w:t>
      </w:r>
      <w:r>
        <w:rPr>
          <w:rFonts w:ascii="Calibri" w:eastAsia="Times New Roman" w:hAnsi="Calibri" w:cs="Calibri"/>
        </w:rPr>
        <w:br/>
        <w:t>&gt; cooperativista porque al ingreso la registraban como socia</w:t>
      </w:r>
      <w:r>
        <w:rPr>
          <w:rFonts w:ascii="Calibri" w:eastAsia="Times New Roman" w:hAnsi="Calibri" w:cs="Calibri"/>
        </w:rPr>
        <w:br/>
        <w:t>&gt; cooperativista , pero al momento de la exclusión la testigo no tenía</w:t>
      </w:r>
      <w:r>
        <w:rPr>
          <w:rFonts w:ascii="Calibri" w:eastAsia="Times New Roman" w:hAnsi="Calibri" w:cs="Calibri"/>
        </w:rPr>
        <w:br/>
        <w:t>&gt; todos los aportes para ser socia, se ingresaba a la Asamblea sin voz,</w:t>
      </w:r>
      <w:r>
        <w:rPr>
          <w:rFonts w:ascii="Calibri" w:eastAsia="Times New Roman" w:hAnsi="Calibri" w:cs="Calibri"/>
        </w:rPr>
        <w:br/>
        <w:t>&gt; ni voto, al no tener aportes.</w:t>
      </w:r>
      <w:r>
        <w:rPr>
          <w:rFonts w:ascii="Calibri" w:eastAsia="Times New Roman" w:hAnsi="Calibri" w:cs="Calibri"/>
        </w:rPr>
        <w:br/>
        <w:t>&gt; Valorando entonces la prueba producida a juicio de la suscrita a la</w:t>
      </w:r>
      <w:r>
        <w:rPr>
          <w:rFonts w:ascii="Calibri" w:eastAsia="Times New Roman" w:hAnsi="Calibri" w:cs="Calibri"/>
        </w:rPr>
        <w:br/>
        <w:t>&gt; luz del fundamento legal en cuanto a la calidad de socio</w:t>
      </w:r>
      <w:r>
        <w:rPr>
          <w:rFonts w:ascii="Calibri" w:eastAsia="Times New Roman" w:hAnsi="Calibri" w:cs="Calibri"/>
        </w:rPr>
        <w:br/>
        <w:t>&gt; cooperativista y su exclusión en lo que hace al derecho de</w:t>
      </w:r>
      <w:r>
        <w:rPr>
          <w:rFonts w:ascii="Calibri" w:eastAsia="Times New Roman" w:hAnsi="Calibri" w:cs="Calibri"/>
        </w:rPr>
        <w:br/>
        <w:t>&gt; indemnización por despido, no exosten elementos de prueba suficiente</w:t>
      </w:r>
      <w:r>
        <w:rPr>
          <w:rFonts w:ascii="Calibri" w:eastAsia="Times New Roman" w:hAnsi="Calibri" w:cs="Calibri"/>
        </w:rPr>
        <w:br/>
        <w:t>&gt; para atribuir la calidad de socia a la actora ya que si bien no se</w:t>
      </w:r>
      <w:r>
        <w:rPr>
          <w:rFonts w:ascii="Calibri" w:eastAsia="Times New Roman" w:hAnsi="Calibri" w:cs="Calibri"/>
        </w:rPr>
        <w:br/>
        <w:t>&gt; desconoce la falsedad material del documento agregado a fs 97, este</w:t>
      </w:r>
      <w:r>
        <w:rPr>
          <w:rFonts w:ascii="Calibri" w:eastAsia="Times New Roman" w:hAnsi="Calibri" w:cs="Calibri"/>
        </w:rPr>
        <w:br/>
        <w:t>&gt; medio probatorio deberá ser valorado en su conjunto con la prueba</w:t>
      </w:r>
      <w:r>
        <w:rPr>
          <w:rFonts w:ascii="Calibri" w:eastAsia="Times New Roman" w:hAnsi="Calibri" w:cs="Calibri"/>
        </w:rPr>
        <w:br/>
        <w:t>&gt; producida que es muy pobre, en tanto no se agregaron los estatutos de</w:t>
      </w:r>
      <w:r>
        <w:rPr>
          <w:rFonts w:ascii="Calibri" w:eastAsia="Times New Roman" w:hAnsi="Calibri" w:cs="Calibri"/>
        </w:rPr>
        <w:br/>
        <w:t>&gt; la cooperativa, ni los libros de Asambleas. Ni siquiera, se acreditó</w:t>
      </w:r>
      <w:r>
        <w:rPr>
          <w:rFonts w:ascii="Calibri" w:eastAsia="Times New Roman" w:hAnsi="Calibri" w:cs="Calibri"/>
        </w:rPr>
        <w:br/>
        <w:t>&gt; que se dieran los requisitos de los aportes que exige la propia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cooperativa para determinar la calidad de socio invocada. Es así</w:t>
      </w:r>
      <w:r>
        <w:rPr>
          <w:rFonts w:ascii="Calibri" w:eastAsia="Times New Roman" w:hAnsi="Calibri" w:cs="Calibri"/>
        </w:rPr>
        <w:br/>
        <w:t>&gt; entonces que se entiende por la decisora que el demandado debe cargar</w:t>
      </w:r>
      <w:r>
        <w:rPr>
          <w:rFonts w:ascii="Calibri" w:eastAsia="Times New Roman" w:hAnsi="Calibri" w:cs="Calibri"/>
        </w:rPr>
        <w:br/>
        <w:t>&gt; con las consecuencias gravosas que impone el principio que informa</w:t>
      </w:r>
      <w:r>
        <w:rPr>
          <w:rFonts w:ascii="Calibri" w:eastAsia="Times New Roman" w:hAnsi="Calibri" w:cs="Calibri"/>
        </w:rPr>
        <w:br/>
        <w:t>&gt; nuestro derecho procesal consagrado en el art 139 del C.G.P., dado que</w:t>
      </w:r>
      <w:r>
        <w:rPr>
          <w:rFonts w:ascii="Calibri" w:eastAsia="Times New Roman" w:hAnsi="Calibri" w:cs="Calibri"/>
        </w:rPr>
        <w:br/>
        <w:t>&gt; la parte no ha arrimado a la causa los medios probatorios que</w:t>
      </w:r>
      <w:r>
        <w:rPr>
          <w:rFonts w:ascii="Calibri" w:eastAsia="Times New Roman" w:hAnsi="Calibri" w:cs="Calibri"/>
        </w:rPr>
        <w:br/>
        <w:t>&gt; acrediten los hechos invocados en su oposición.</w:t>
      </w:r>
      <w:r>
        <w:rPr>
          <w:rFonts w:ascii="Calibri" w:eastAsia="Times New Roman" w:hAnsi="Calibri" w:cs="Calibri"/>
        </w:rPr>
        <w:br/>
        <w:t>&gt; De lo que viene de exponerse corresponde entonces concluir que la</w:t>
      </w:r>
      <w:r>
        <w:rPr>
          <w:rFonts w:ascii="Calibri" w:eastAsia="Times New Roman" w:hAnsi="Calibri" w:cs="Calibri"/>
        </w:rPr>
        <w:br/>
        <w:t>&gt; actora reviste la calidad de trabajador dependiente. Por ello a</w:t>
      </w:r>
      <w:r>
        <w:rPr>
          <w:rFonts w:ascii="Calibri" w:eastAsia="Times New Roman" w:hAnsi="Calibri" w:cs="Calibri"/>
        </w:rPr>
        <w:br/>
        <w:t>&gt; efectos de determinar si corresponde la indemnización solicitada es de</w:t>
      </w:r>
      <w:r>
        <w:rPr>
          <w:rFonts w:ascii="Calibri" w:eastAsia="Times New Roman" w:hAnsi="Calibri" w:cs="Calibri"/>
        </w:rPr>
        <w:br/>
        <w:t>&gt; orden analizar el segundo extremo fáctico alegado por la accionante</w:t>
      </w:r>
      <w:r>
        <w:rPr>
          <w:rFonts w:ascii="Calibri" w:eastAsia="Times New Roman" w:hAnsi="Calibri" w:cs="Calibri"/>
        </w:rPr>
        <w:br/>
        <w:t>&gt; en cuanto a la procedencia de la indmenizacion que refiere a la</w:t>
      </w:r>
      <w:r>
        <w:rPr>
          <w:rFonts w:ascii="Calibri" w:eastAsia="Times New Roman" w:hAnsi="Calibri" w:cs="Calibri"/>
        </w:rPr>
        <w:br/>
        <w:t>&gt; calidad de jornalera de la actora . Por lo que se opone a la misma en</w:t>
      </w:r>
      <w:r>
        <w:rPr>
          <w:rFonts w:ascii="Calibri" w:eastAsia="Times New Roman" w:hAnsi="Calibri" w:cs="Calibri"/>
        </w:rPr>
        <w:br/>
        <w:t>&gt; cuanto a no completar la cantidad de 100 jornales trabajados no</w:t>
      </w:r>
      <w:r>
        <w:rPr>
          <w:rFonts w:ascii="Calibri" w:eastAsia="Times New Roman" w:hAnsi="Calibri" w:cs="Calibri"/>
        </w:rPr>
        <w:br/>
        <w:t>&gt; corresponde el despido solicitado. En este sentido la suscrita</w:t>
      </w:r>
      <w:r>
        <w:rPr>
          <w:rFonts w:ascii="Calibri" w:eastAsia="Times New Roman" w:hAnsi="Calibri" w:cs="Calibri"/>
        </w:rPr>
        <w:br/>
        <w:t>&gt; comparte lo expresado por el TAT 3 en Sent. 242/2012 (ADJL AÑO 2010</w:t>
      </w:r>
      <w:r>
        <w:rPr>
          <w:rFonts w:ascii="Calibri" w:eastAsia="Times New Roman" w:hAnsi="Calibri" w:cs="Calibri"/>
        </w:rPr>
        <w:br/>
        <w:t>&gt; CASO 216);”En efecto el agravio que fundamente la recurrencia no puede</w:t>
      </w:r>
      <w:r>
        <w:rPr>
          <w:rFonts w:ascii="Calibri" w:eastAsia="Times New Roman" w:hAnsi="Calibri" w:cs="Calibri"/>
        </w:rPr>
        <w:br/>
        <w:t>&gt; ser de recibo en la medida que el actor-jornalero,de acuerdo con la</w:t>
      </w:r>
      <w:r>
        <w:rPr>
          <w:rFonts w:ascii="Calibri" w:eastAsia="Times New Roman" w:hAnsi="Calibri" w:cs="Calibri"/>
        </w:rPr>
        <w:br/>
        <w:t>&gt; armonización de la leyes Nº 10570 (art 1)y 12597 determina que para</w:t>
      </w:r>
      <w:r>
        <w:rPr>
          <w:rFonts w:ascii="Calibri" w:eastAsia="Times New Roman" w:hAnsi="Calibri" w:cs="Calibri"/>
        </w:rPr>
        <w:br/>
        <w:t>&gt; generar derecho a la indemnización por despido el trabajador debe</w:t>
      </w:r>
      <w:r>
        <w:rPr>
          <w:rFonts w:ascii="Calibri" w:eastAsia="Times New Roman" w:hAnsi="Calibri" w:cs="Calibri"/>
        </w:rPr>
        <w:br/>
        <w:t>&gt; registrar como mínimo cien (100)jornadas trabajadas en la empresa...</w:t>
      </w:r>
      <w:r>
        <w:rPr>
          <w:rFonts w:ascii="Calibri" w:eastAsia="Times New Roman" w:hAnsi="Calibri" w:cs="Calibri"/>
        </w:rPr>
        <w:br/>
        <w:t>&gt; En suma no es de recibo la pretensión indemnizatoria especial cuando</w:t>
      </w:r>
      <w:r>
        <w:rPr>
          <w:rFonts w:ascii="Calibri" w:eastAsia="Times New Roman" w:hAnsi="Calibri" w:cs="Calibri"/>
        </w:rPr>
        <w:br/>
        <w:t>&gt; no esta exteriorizado haber prestado servicio por el mínimo de tiempo</w:t>
      </w:r>
      <w:r>
        <w:rPr>
          <w:rFonts w:ascii="Calibri" w:eastAsia="Times New Roman" w:hAnsi="Calibri" w:cs="Calibri"/>
        </w:rPr>
        <w:br/>
        <w:t>&gt; que legalmente habilita el reclamo de la indemnización tarifaria. Se</w:t>
      </w:r>
      <w:r>
        <w:rPr>
          <w:rFonts w:ascii="Calibri" w:eastAsia="Times New Roman" w:hAnsi="Calibri" w:cs="Calibri"/>
        </w:rPr>
        <w:br/>
        <w:t>&gt; advierte que aunque no lo expresa en el escrito introductorio el actor</w:t>
      </w:r>
      <w:r>
        <w:rPr>
          <w:rFonts w:ascii="Calibri" w:eastAsia="Times New Roman" w:hAnsi="Calibri" w:cs="Calibri"/>
        </w:rPr>
        <w:br/>
        <w:t>&gt; alude a la indemnización triple establecida por el art 69 de la ley Nº</w:t>
      </w:r>
      <w:r>
        <w:rPr>
          <w:rFonts w:ascii="Calibri" w:eastAsia="Times New Roman" w:hAnsi="Calibri" w:cs="Calibri"/>
        </w:rPr>
        <w:br/>
        <w:t>&gt; 16074 de fecha 10.10.1989.Esta en su art 69 no alude al mínimo de cien</w:t>
      </w:r>
      <w:r>
        <w:rPr>
          <w:rFonts w:ascii="Calibri" w:eastAsia="Times New Roman" w:hAnsi="Calibri" w:cs="Calibri"/>
        </w:rPr>
        <w:br/>
        <w:t>&gt; jornales pero a juicio de la Sala en criterio consolidado para la</w:t>
      </w:r>
      <w:r>
        <w:rPr>
          <w:rFonts w:ascii="Calibri" w:eastAsia="Times New Roman" w:hAnsi="Calibri" w:cs="Calibri"/>
        </w:rPr>
        <w:br/>
        <w:t>&gt; procedencia de la pretensión indemnizatoria es indispensable que</w:t>
      </w:r>
      <w:r>
        <w:rPr>
          <w:rFonts w:ascii="Calibri" w:eastAsia="Times New Roman" w:hAnsi="Calibri" w:cs="Calibri"/>
        </w:rPr>
        <w:br/>
        <w:t>&gt; ocurra el presupuesto genérico que la torne viable.</w:t>
      </w:r>
      <w:r>
        <w:rPr>
          <w:rFonts w:ascii="Calibri" w:eastAsia="Times New Roman" w:hAnsi="Calibri" w:cs="Calibri"/>
        </w:rPr>
        <w:br/>
        <w:t>&gt; Como señala la Dra Mangarelli :Si la consecuencia jurídica que prevé</w:t>
      </w:r>
      <w:r>
        <w:rPr>
          <w:rFonts w:ascii="Calibri" w:eastAsia="Times New Roman" w:hAnsi="Calibri" w:cs="Calibri"/>
        </w:rPr>
        <w:br/>
        <w:t>&gt; la norma para la no readmisión del trabajador es el pago de una</w:t>
      </w:r>
      <w:r>
        <w:rPr>
          <w:rFonts w:ascii="Calibri" w:eastAsia="Times New Roman" w:hAnsi="Calibri" w:cs="Calibri"/>
        </w:rPr>
        <w:br/>
        <w:t>&gt; indemnización triple de lo establecido por las leyes laborales</w:t>
      </w:r>
      <w:r>
        <w:rPr>
          <w:rFonts w:ascii="Calibri" w:eastAsia="Times New Roman" w:hAnsi="Calibri" w:cs="Calibri"/>
        </w:rPr>
        <w:br/>
        <w:t>&gt; vigentes,en caso que el trabajador no tenga derecho a cobrar</w:t>
      </w:r>
      <w:r>
        <w:rPr>
          <w:rFonts w:ascii="Calibri" w:eastAsia="Times New Roman" w:hAnsi="Calibri" w:cs="Calibri"/>
        </w:rPr>
        <w:br/>
        <w:t>&gt; indemnización por despido,no recibirá tampoco la indemnización</w:t>
      </w:r>
      <w:r>
        <w:rPr>
          <w:rFonts w:ascii="Calibri" w:eastAsia="Times New Roman" w:hAnsi="Calibri" w:cs="Calibri"/>
        </w:rPr>
        <w:br/>
        <w:t>&gt; prevista por el art 69 de la ley 16074.Ello en razón que de acuerdo al</w:t>
      </w:r>
      <w:r>
        <w:rPr>
          <w:rFonts w:ascii="Calibri" w:eastAsia="Times New Roman" w:hAnsi="Calibri" w:cs="Calibri"/>
        </w:rPr>
        <w:br/>
        <w:t>&gt; texto legal ,una indemnización depende de la otra,de tal modo que cabe</w:t>
      </w:r>
      <w:r>
        <w:rPr>
          <w:rFonts w:ascii="Calibri" w:eastAsia="Times New Roman" w:hAnsi="Calibri" w:cs="Calibri"/>
        </w:rPr>
        <w:br/>
        <w:t>&gt; sostener que el triple de 0 da un resultado de 0 y luego precisa:En</w:t>
      </w:r>
      <w:r>
        <w:rPr>
          <w:rFonts w:ascii="Calibri" w:eastAsia="Times New Roman" w:hAnsi="Calibri" w:cs="Calibri"/>
        </w:rPr>
        <w:br/>
        <w:t>&gt; consecuencia el trabajador jornalero con menos de 100 jornadas</w:t>
      </w:r>
      <w:r>
        <w:rPr>
          <w:rFonts w:ascii="Calibri" w:eastAsia="Times New Roman" w:hAnsi="Calibri" w:cs="Calibri"/>
        </w:rPr>
        <w:br/>
        <w:t>&gt; trabajadas en el establecimiento que no es reintegrado,como no tiene</w:t>
      </w:r>
      <w:r>
        <w:rPr>
          <w:rFonts w:ascii="Calibri" w:eastAsia="Times New Roman" w:hAnsi="Calibri" w:cs="Calibri"/>
        </w:rPr>
        <w:br/>
        <w:t>&gt; derecho a indemnización por despido (ley 12597 art .1)tampoco podrá</w:t>
      </w:r>
      <w:r>
        <w:rPr>
          <w:rFonts w:ascii="Calibri" w:eastAsia="Times New Roman" w:hAnsi="Calibri" w:cs="Calibri"/>
        </w:rPr>
        <w:br/>
        <w:t>&gt; reclamar la indemnización prevista en la norma que estamos comentando</w:t>
      </w:r>
      <w:r>
        <w:rPr>
          <w:rFonts w:ascii="Calibri" w:eastAsia="Times New Roman" w:hAnsi="Calibri" w:cs="Calibri"/>
        </w:rPr>
        <w:br/>
        <w:t>&gt; (Cfm. La Seguridad Social en el Uruguay FCU 2da.Edición 1991,pag.380).</w:t>
      </w:r>
      <w:r>
        <w:rPr>
          <w:rFonts w:ascii="Calibri" w:eastAsia="Times New Roman" w:hAnsi="Calibri" w:cs="Calibri"/>
        </w:rPr>
        <w:br/>
        <w:t>&gt; Antes bien, dado que en obrados no surge el derecho a la</w:t>
      </w:r>
      <w:r>
        <w:rPr>
          <w:rFonts w:ascii="Calibri" w:eastAsia="Times New Roman" w:hAnsi="Calibri" w:cs="Calibri"/>
        </w:rPr>
        <w:br/>
        <w:t>&gt; indemnización por despido es claro que ello echa por tierra la</w:t>
      </w:r>
      <w:r>
        <w:rPr>
          <w:rFonts w:ascii="Calibri" w:eastAsia="Times New Roman" w:hAnsi="Calibri" w:cs="Calibri"/>
        </w:rPr>
        <w:br/>
        <w:t>&gt; indemnización por despido especial, así como abusivo, porque es</w:t>
      </w:r>
      <w:r>
        <w:rPr>
          <w:rFonts w:ascii="Calibri" w:eastAsia="Times New Roman" w:hAnsi="Calibri" w:cs="Calibri"/>
        </w:rPr>
        <w:br/>
        <w:t>&gt; condición sine quanom que exista derecho a la indemnización común para</w:t>
      </w:r>
      <w:r>
        <w:rPr>
          <w:rFonts w:ascii="Calibri" w:eastAsia="Times New Roman" w:hAnsi="Calibri" w:cs="Calibri"/>
        </w:rPr>
        <w:br/>
        <w:t>&gt; habilitar el reclamo por despido especial y abusivo.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-RUBROS SALARIALES AL EGRESO.</w:t>
      </w:r>
      <w:r>
        <w:rPr>
          <w:rFonts w:ascii="Calibri" w:eastAsia="Times New Roman" w:hAnsi="Calibri" w:cs="Calibri"/>
        </w:rPr>
        <w:br/>
        <w:t>&gt; Como se desprende del libelo de demanda se reclaman los rubros al</w:t>
      </w:r>
      <w:r>
        <w:rPr>
          <w:rFonts w:ascii="Calibri" w:eastAsia="Times New Roman" w:hAnsi="Calibri" w:cs="Calibri"/>
        </w:rPr>
        <w:br/>
        <w:t>&gt; egreso y debe hacerse lugar a los mismos, pero reliquidarse por la vía</w:t>
      </w:r>
      <w:r>
        <w:rPr>
          <w:rFonts w:ascii="Calibri" w:eastAsia="Times New Roman" w:hAnsi="Calibri" w:cs="Calibri"/>
        </w:rPr>
        <w:br/>
        <w:t>&gt; del 378 del C.G.P. en tanto la actora no reviste la calidad de</w:t>
      </w:r>
      <w:r>
        <w:rPr>
          <w:rFonts w:ascii="Calibri" w:eastAsia="Times New Roman" w:hAnsi="Calibri" w:cs="Calibri"/>
        </w:rPr>
        <w:br/>
        <w:t>&gt; mensual.</w:t>
      </w:r>
      <w:r>
        <w:rPr>
          <w:rFonts w:ascii="Calibri" w:eastAsia="Times New Roman" w:hAnsi="Calibri" w:cs="Calibri"/>
        </w:rPr>
        <w:br/>
        <w:t>&gt; Es del caso señalar que también corresponde la condena de los rubros</w:t>
      </w:r>
      <w:r>
        <w:rPr>
          <w:rFonts w:ascii="Calibri" w:eastAsia="Times New Roman" w:hAnsi="Calibri" w:cs="Calibri"/>
        </w:rPr>
        <w:br/>
        <w:t>&gt; salariales a la IMM, en forma subsidiaria, de acuerdo a lo dispuesto</w:t>
      </w:r>
      <w:r>
        <w:rPr>
          <w:rFonts w:ascii="Calibri" w:eastAsia="Times New Roman" w:hAnsi="Calibri" w:cs="Calibri"/>
        </w:rPr>
        <w:br/>
        <w:t>&gt; por el art. 4 de la ley 10.449.</w:t>
      </w:r>
      <w:r>
        <w:rPr>
          <w:rFonts w:ascii="Calibri" w:eastAsia="Times New Roman" w:hAnsi="Calibri" w:cs="Calibri"/>
        </w:rPr>
        <w:br/>
        <w:t>&gt; -SALARIOS IMPAGOS.</w:t>
      </w:r>
      <w:r>
        <w:rPr>
          <w:rFonts w:ascii="Calibri" w:eastAsia="Times New Roman" w:hAnsi="Calibri" w:cs="Calibri"/>
        </w:rPr>
        <w:br/>
        <w:t>&gt; Se reclaman los salarios generados en el período que estuvo</w:t>
      </w:r>
      <w:r>
        <w:rPr>
          <w:rFonts w:ascii="Calibri" w:eastAsia="Times New Roman" w:hAnsi="Calibri" w:cs="Calibri"/>
        </w:rPr>
        <w:br/>
        <w:t>&gt; certificada por Disse dado que se según consta de la prueba documental</w:t>
      </w:r>
      <w:r>
        <w:rPr>
          <w:rFonts w:ascii="Calibri" w:eastAsia="Times New Roman" w:hAnsi="Calibri" w:cs="Calibri"/>
        </w:rPr>
        <w:br/>
        <w:t>&gt; incorporada a fs.3 se desprende que no se abonó salario alguno dado</w:t>
      </w:r>
      <w:r>
        <w:rPr>
          <w:rFonts w:ascii="Calibri" w:eastAsia="Times New Roman" w:hAnsi="Calibri" w:cs="Calibri"/>
        </w:rPr>
        <w:br/>
        <w:t>&gt; que no completo los jornales mínimos para el pago del subisidio.</w:t>
      </w:r>
      <w:r>
        <w:rPr>
          <w:rFonts w:ascii="Calibri" w:eastAsia="Times New Roman" w:hAnsi="Calibri" w:cs="Calibri"/>
        </w:rPr>
        <w:br/>
        <w:t>&gt; Antes bien dado que no se generó el fundamento legal recogido en el</w:t>
      </w:r>
      <w:r>
        <w:rPr>
          <w:rFonts w:ascii="Calibri" w:eastAsia="Times New Roman" w:hAnsi="Calibri" w:cs="Calibri"/>
        </w:rPr>
        <w:br/>
        <w:t>&gt; decreto ley 14,407 y en tanto el presente reclamo no se apoya en</w:t>
      </w:r>
      <w:r>
        <w:rPr>
          <w:rFonts w:ascii="Calibri" w:eastAsia="Times New Roman" w:hAnsi="Calibri" w:cs="Calibri"/>
        </w:rPr>
        <w:br/>
        <w:t>&gt; fundamento legal alguno,no se advierte la procedencia de la condena.</w:t>
      </w:r>
      <w:r>
        <w:rPr>
          <w:rFonts w:ascii="Calibri" w:eastAsia="Times New Roman" w:hAnsi="Calibri" w:cs="Calibri"/>
        </w:rPr>
        <w:br/>
        <w:t>&gt; Pero más aún, si partimos de la definición legal del salario es claro</w:t>
      </w:r>
      <w:r>
        <w:rPr>
          <w:rFonts w:ascii="Calibri" w:eastAsia="Times New Roman" w:hAnsi="Calibri" w:cs="Calibri"/>
        </w:rPr>
        <w:br/>
        <w:t>&gt; que la empleadora no debe cargar con consecuencias que son ajenas a su</w:t>
      </w:r>
      <w:r>
        <w:rPr>
          <w:rFonts w:ascii="Calibri" w:eastAsia="Times New Roman" w:hAnsi="Calibri" w:cs="Calibri"/>
        </w:rPr>
        <w:br/>
        <w:t>&gt; esfera contractual, dado que sabido es que el salario es el conjunto</w:t>
      </w:r>
      <w:r>
        <w:rPr>
          <w:rFonts w:ascii="Calibri" w:eastAsia="Times New Roman" w:hAnsi="Calibri" w:cs="Calibri"/>
        </w:rPr>
        <w:br/>
        <w:t>&gt; de ventajas económicas normales y permanentes que obtiene el</w:t>
      </w:r>
      <w:r>
        <w:rPr>
          <w:rFonts w:ascii="Calibri" w:eastAsia="Times New Roman" w:hAnsi="Calibri" w:cs="Calibri"/>
        </w:rPr>
        <w:br/>
        <w:t>&gt; trabajador como consecuencia de su labor prestada en virtud de una</w:t>
      </w:r>
      <w:r>
        <w:rPr>
          <w:rFonts w:ascii="Calibri" w:eastAsia="Times New Roman" w:hAnsi="Calibri" w:cs="Calibri"/>
        </w:rPr>
        <w:br/>
        <w:t>&gt; relación laboral. Entonces como podemos impetrar un reclamo de</w:t>
      </w:r>
      <w:r>
        <w:rPr>
          <w:rFonts w:ascii="Calibri" w:eastAsia="Times New Roman" w:hAnsi="Calibri" w:cs="Calibri"/>
        </w:rPr>
        <w:br/>
        <w:t>&gt; salarios cuando la suspensión del contrato se verificó por enfermedad</w:t>
      </w:r>
      <w:r>
        <w:rPr>
          <w:rFonts w:ascii="Calibri" w:eastAsia="Times New Roman" w:hAnsi="Calibri" w:cs="Calibri"/>
        </w:rPr>
        <w:br/>
        <w:t>&gt; del actor. Si lo que se pretendiera seria una reparación</w:t>
      </w:r>
      <w:r>
        <w:rPr>
          <w:rFonts w:ascii="Calibri" w:eastAsia="Times New Roman" w:hAnsi="Calibri" w:cs="Calibri"/>
        </w:rPr>
        <w:br/>
        <w:t>&gt; indemnizatoria la misma ya fue formulada a través de las</w:t>
      </w:r>
      <w:r>
        <w:rPr>
          <w:rFonts w:ascii="Calibri" w:eastAsia="Times New Roman" w:hAnsi="Calibri" w:cs="Calibri"/>
        </w:rPr>
        <w:br/>
        <w:t>&gt; indemnizaciones solicitadas por vía de reparación lo que también</w:t>
      </w:r>
      <w:r>
        <w:rPr>
          <w:rFonts w:ascii="Calibri" w:eastAsia="Times New Roman" w:hAnsi="Calibri" w:cs="Calibri"/>
        </w:rPr>
        <w:br/>
        <w:t>&gt; debería rechazarse.</w:t>
      </w:r>
      <w:r>
        <w:rPr>
          <w:rFonts w:ascii="Calibri" w:eastAsia="Times New Roman" w:hAnsi="Calibri" w:cs="Calibri"/>
        </w:rPr>
        <w:br/>
        <w:t>&gt; En mérito a lo expresado y dado que de la relación escueta de la</w:t>
      </w:r>
      <w:r>
        <w:rPr>
          <w:rFonts w:ascii="Calibri" w:eastAsia="Times New Roman" w:hAnsi="Calibri" w:cs="Calibri"/>
        </w:rPr>
        <w:br/>
        <w:t>&gt; pretensión instaurada no surgen elementos de convicción suficientes</w:t>
      </w:r>
      <w:r>
        <w:rPr>
          <w:rFonts w:ascii="Calibri" w:eastAsia="Times New Roman" w:hAnsi="Calibri" w:cs="Calibri"/>
        </w:rPr>
        <w:br/>
        <w:t>&gt; para hacer lugar al reclamo es de orden desestimar el mismo por</w:t>
      </w:r>
      <w:r>
        <w:rPr>
          <w:rFonts w:ascii="Calibri" w:eastAsia="Times New Roman" w:hAnsi="Calibri" w:cs="Calibri"/>
        </w:rPr>
        <w:br/>
        <w:t>&gt; improcedente.</w:t>
      </w:r>
      <w:r>
        <w:rPr>
          <w:rFonts w:ascii="Calibri" w:eastAsia="Times New Roman" w:hAnsi="Calibri" w:cs="Calibri"/>
        </w:rPr>
        <w:br/>
        <w:t>&gt; II) Dado que se ordena la condena en rubros salariales es de orden</w:t>
      </w:r>
      <w:r>
        <w:rPr>
          <w:rFonts w:ascii="Calibri" w:eastAsia="Times New Roman" w:hAnsi="Calibri" w:cs="Calibri"/>
        </w:rPr>
        <w:br/>
        <w:t>&gt; señalar los daños y perjuicios en el 20% de los rubros salariales</w:t>
      </w:r>
      <w:r>
        <w:rPr>
          <w:rFonts w:ascii="Calibri" w:eastAsia="Times New Roman" w:hAnsi="Calibri" w:cs="Calibri"/>
        </w:rPr>
        <w:br/>
        <w:t>&gt; objeto de condena.</w:t>
      </w:r>
      <w:r>
        <w:rPr>
          <w:rFonts w:ascii="Calibri" w:eastAsia="Times New Roman" w:hAnsi="Calibri" w:cs="Calibri"/>
        </w:rPr>
        <w:br/>
        <w:t>&gt; III) Debido a lo opinable de la cuestión no es procedente</w:t>
      </w:r>
      <w:r>
        <w:rPr>
          <w:rFonts w:ascii="Calibri" w:eastAsia="Times New Roman" w:hAnsi="Calibri" w:cs="Calibri"/>
        </w:rPr>
        <w:br/>
        <w:t>&gt; la aplicación de sanción alguna a la conducta de las partes.</w:t>
      </w:r>
      <w:r>
        <w:rPr>
          <w:rFonts w:ascii="Calibri" w:eastAsia="Times New Roman" w:hAnsi="Calibri" w:cs="Calibri"/>
        </w:rPr>
        <w:br/>
        <w:t>&gt; Por lo expuesto y de conformidad a lo dispuesto por las leyes 10.449,</w:t>
      </w:r>
      <w:r>
        <w:rPr>
          <w:rFonts w:ascii="Calibri" w:eastAsia="Times New Roman" w:hAnsi="Calibri" w:cs="Calibri"/>
        </w:rPr>
        <w:br/>
        <w:t>&gt; 12.297, 16.074, arts 1319 del C.Civil y siguientes del lo previsto en</w:t>
      </w:r>
      <w:r>
        <w:rPr>
          <w:rFonts w:ascii="Calibri" w:eastAsia="Times New Roman" w:hAnsi="Calibri" w:cs="Calibri"/>
        </w:rPr>
        <w:br/>
        <w:t>&gt; los arts. 130 y siguientes del C.G.P,</w:t>
      </w:r>
      <w:r>
        <w:rPr>
          <w:rFonts w:ascii="Calibri" w:eastAsia="Times New Roman" w:hAnsi="Calibri" w:cs="Calibri"/>
        </w:rPr>
        <w:br/>
        <w:t>&gt; FALLO:</w:t>
      </w:r>
      <w:r>
        <w:rPr>
          <w:rFonts w:ascii="Calibri" w:eastAsia="Times New Roman" w:hAnsi="Calibri" w:cs="Calibri"/>
        </w:rPr>
        <w:br/>
        <w:t>&gt; ACOGIENDO PARCIALMENTE LA DEMANDA Y EN SU MERITO CONDENANDO A LA</w:t>
      </w:r>
      <w:r>
        <w:rPr>
          <w:rFonts w:ascii="Calibri" w:eastAsia="Times New Roman" w:hAnsi="Calibri" w:cs="Calibri"/>
        </w:rPr>
        <w:br/>
        <w:t>&gt; COOPERATIVA VICTORIA Y EN FORMA SUBSIDIARIA A LA INTENDENCIA MUNICIPAL</w:t>
      </w:r>
      <w:r>
        <w:rPr>
          <w:rFonts w:ascii="Calibri" w:eastAsia="Times New Roman" w:hAnsi="Calibri" w:cs="Calibri"/>
        </w:rPr>
        <w:br/>
        <w:t>&gt; DE MONTEVIDEO RESEPCTO DE LOS SIGUIENTES RUBROS:</w:t>
      </w:r>
      <w:r>
        <w:rPr>
          <w:rFonts w:ascii="Calibri" w:eastAsia="Times New Roman" w:hAnsi="Calibri" w:cs="Calibri"/>
        </w:rPr>
        <w:br/>
        <w:t>&gt; POR CONCEPTO DE DE DAÑO MORAL AL PAGO DE LA SUMA DE $</w:t>
      </w:r>
      <w:r>
        <w:rPr>
          <w:rFonts w:ascii="Calibri" w:eastAsia="Times New Roman" w:hAnsi="Calibri" w:cs="Calibri"/>
        </w:rPr>
        <w:br/>
        <w:t>&gt; 45.000 .</w:t>
      </w:r>
      <w:r>
        <w:rPr>
          <w:rFonts w:ascii="Calibri" w:eastAsia="Times New Roman" w:hAnsi="Calibri" w:cs="Calibri"/>
        </w:rPr>
        <w:br/>
        <w:t>&gt; POR LOS RUBROS POR CONCEPTO DE LICENCIA , SALARIO VACACIONAL Y</w:t>
      </w:r>
      <w:r>
        <w:rPr>
          <w:rFonts w:ascii="Calibri" w:eastAsia="Times New Roman" w:hAnsi="Calibri" w:cs="Calibri"/>
        </w:rPr>
        <w:br/>
        <w:t>&gt; AGUINALDO POR EGRESO, LOS QUE SE DEBERAN LIQUIDAR POR LA VIA DEL 378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>&gt; DEL C.G.P.</w:t>
      </w:r>
      <w:r>
        <w:rPr>
          <w:rFonts w:ascii="Calibri" w:eastAsia="Times New Roman" w:hAnsi="Calibri" w:cs="Calibri"/>
        </w:rPr>
        <w:br/>
        <w:t>&gt; DICHAS SUMAS SE DEBEN REAJUSTAR DE CONFORMIDAD AL DECRETO LEY</w:t>
      </w:r>
      <w:r>
        <w:rPr>
          <w:rFonts w:ascii="Calibri" w:eastAsia="Times New Roman" w:hAnsi="Calibri" w:cs="Calibri"/>
        </w:rPr>
        <w:br/>
        <w:t>&gt; 14.500 E INTERESES LEGALES HASTA EL EFECTIVO PAGO, ESTABLECIENDOSE EL</w:t>
      </w:r>
      <w:r>
        <w:rPr>
          <w:rFonts w:ascii="Calibri" w:eastAsia="Times New Roman" w:hAnsi="Calibri" w:cs="Calibri"/>
        </w:rPr>
        <w:br/>
        <w:t>&gt; 20 % POR CONCEPTO DE DAÑOS Y PERJUICIIOS SOBRE DICHOS RUBROS.</w:t>
      </w:r>
      <w:r>
        <w:rPr>
          <w:rFonts w:ascii="Calibri" w:eastAsia="Times New Roman" w:hAnsi="Calibri" w:cs="Calibri"/>
        </w:rPr>
        <w:br/>
        <w:t xml:space="preserve">&gt; HONORARIOS FICTOS $ 10.000. </w:t>
      </w:r>
      <w:r>
        <w:rPr>
          <w:rFonts w:ascii="Calibri" w:eastAsia="Times New Roman" w:hAnsi="Calibri" w:cs="Calibri"/>
        </w:rPr>
        <w:br/>
        <w:t>&gt; SIN ESEPCIAL CONDENACION EN COSTOS.</w:t>
      </w:r>
      <w:r>
        <w:rPr>
          <w:rFonts w:ascii="Calibri" w:eastAsia="Times New Roman" w:hAnsi="Calibri" w:cs="Calibri"/>
        </w:rPr>
        <w:br/>
        <w:t>&gt; COSTAS DE OFICIO.</w:t>
      </w:r>
      <w:r>
        <w:rPr>
          <w:rFonts w:ascii="Calibri" w:eastAsia="Times New Roman" w:hAnsi="Calibri" w:cs="Calibri"/>
        </w:rPr>
        <w:br/>
        <w:t>&gt; EJECUTORIADA O CONSENTIDA CUMPLASE Y ARCHVIESE.</w:t>
      </w:r>
      <w:r>
        <w:rPr>
          <w:rFonts w:ascii="Calibri" w:eastAsia="Times New Roman" w:hAnsi="Calibri" w:cs="Calibri"/>
        </w:rPr>
        <w:br/>
        <w:t xml:space="preserve">&gt; </w:t>
      </w:r>
      <w:r>
        <w:rPr>
          <w:rFonts w:ascii="Calibri" w:eastAsia="Times New Roman" w:hAnsi="Calibri" w:cs="Calibri"/>
        </w:rPr>
        <w:br/>
        <w:t xml:space="preserve">&gt; </w:t>
      </w:r>
      <w:r>
        <w:rPr>
          <w:rFonts w:ascii="Calibri" w:eastAsia="Times New Roman" w:hAnsi="Calibri" w:cs="Calibri"/>
        </w:rPr>
        <w:br/>
        <w:t xml:space="preserve">&gt; </w:t>
      </w:r>
      <w:r>
        <w:rPr>
          <w:rFonts w:ascii="Calibri" w:eastAsia="Times New Roman" w:hAnsi="Calibri" w:cs="Calibri"/>
        </w:rPr>
        <w:br/>
        <w:t xml:space="preserve">&gt; </w:t>
      </w:r>
      <w:r>
        <w:rPr>
          <w:rFonts w:ascii="Calibri" w:eastAsia="Times New Roman" w:hAnsi="Calibri" w:cs="Calibri"/>
        </w:rPr>
        <w:br/>
        <w:t>&gt; SILVANA GIANERO.</w:t>
      </w:r>
      <w:r>
        <w:rPr>
          <w:rFonts w:ascii="Calibri" w:eastAsia="Times New Roman" w:hAnsi="Calibri" w:cs="Calibri"/>
        </w:rPr>
        <w:br/>
        <w:t>&gt; JUEZ LETRADO.</w:t>
      </w:r>
    </w:p>
    <w:p w:rsidR="00725E69" w:rsidRDefault="00725E69" w:rsidP="00725E69">
      <w:pPr>
        <w:jc w:val="both"/>
      </w:pPr>
    </w:p>
    <w:p w:rsidR="00072A1F" w:rsidRDefault="00072A1F"/>
    <w:sectPr w:rsidR="00072A1F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725E69"/>
    <w:rsid w:val="00072A1F"/>
    <w:rsid w:val="005C36BA"/>
    <w:rsid w:val="0072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25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lviti63@hotmail.com" TargetMode="External"/><Relationship Id="rId4" Type="http://schemas.openxmlformats.org/officeDocument/2006/relationships/hyperlink" Target="mailto:veronicascavon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9799</Words>
  <Characters>53897</Characters>
  <Application>Microsoft Office Word</Application>
  <DocSecurity>0</DocSecurity>
  <Lines>449</Lines>
  <Paragraphs>127</Paragraphs>
  <ScaleCrop>false</ScaleCrop>
  <Company/>
  <LinksUpToDate>false</LinksUpToDate>
  <CharactersWithSpaces>63569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2</cp:revision>
  <dcterms:created xsi:type="dcterms:W3CDTF">2015-03-25T21:57:00Z</dcterms:created>
  <dcterms:modified xsi:type="dcterms:W3CDTF">2015-03-25T21:57:00Z</dcterms:modified>
</cp:coreProperties>
</file>