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93A8" w14:textId="77777777" w:rsidR="005E225C" w:rsidRPr="005E225C" w:rsidRDefault="005E225C" w:rsidP="005E225C">
      <w:pPr>
        <w:rPr>
          <w:b/>
          <w:lang w:val="es-ES"/>
        </w:rPr>
      </w:pPr>
      <w:r w:rsidRPr="005E225C">
        <w:rPr>
          <w:b/>
          <w:lang w:val="es-ES"/>
        </w:rPr>
        <w:t>Clases 3 y 4- Cartilla 2) Actos de proposición y proposición de prueba.</w:t>
      </w:r>
    </w:p>
    <w:p w14:paraId="58B25418" w14:textId="77777777" w:rsidR="005E225C" w:rsidRPr="005E225C" w:rsidRDefault="005E225C" w:rsidP="005E225C">
      <w:pPr>
        <w:rPr>
          <w:b/>
          <w:lang w:val="es-ES"/>
        </w:rPr>
      </w:pPr>
    </w:p>
    <w:p w14:paraId="4C51022C" w14:textId="77777777" w:rsidR="005E225C" w:rsidRPr="005E225C" w:rsidRDefault="005E225C" w:rsidP="005E225C">
      <w:pPr>
        <w:rPr>
          <w:b/>
          <w:bCs/>
          <w:u w:val="single"/>
          <w:lang w:val="es-ES"/>
        </w:rPr>
      </w:pPr>
      <w:r w:rsidRPr="005E225C">
        <w:rPr>
          <w:b/>
          <w:bCs/>
          <w:u w:val="single"/>
          <w:lang w:val="es-ES"/>
        </w:rPr>
        <w:t>Cartilla No. 2</w:t>
      </w:r>
    </w:p>
    <w:p w14:paraId="5ACD2993" w14:textId="77777777" w:rsidR="005E225C" w:rsidRPr="005E225C" w:rsidRDefault="005E225C" w:rsidP="005E225C">
      <w:pPr>
        <w:rPr>
          <w:lang w:val="es-ES"/>
        </w:rPr>
      </w:pPr>
    </w:p>
    <w:p w14:paraId="0BC0D335" w14:textId="77777777" w:rsidR="005E225C" w:rsidRPr="005E225C" w:rsidRDefault="005E225C" w:rsidP="005E225C">
      <w:pPr>
        <w:rPr>
          <w:lang w:val="es-ES"/>
        </w:rPr>
      </w:pPr>
      <w:r w:rsidRPr="005E225C">
        <w:rPr>
          <w:lang w:val="es-ES"/>
        </w:rPr>
        <w:t>GRUPO:  ……..</w:t>
      </w:r>
    </w:p>
    <w:p w14:paraId="7F7353D1" w14:textId="77777777" w:rsidR="005E225C" w:rsidRPr="005E225C" w:rsidRDefault="005E225C" w:rsidP="005E225C">
      <w:pPr>
        <w:rPr>
          <w:lang w:val="es-ES"/>
        </w:rPr>
      </w:pPr>
      <w:r w:rsidRPr="005E225C">
        <w:rPr>
          <w:lang w:val="es-ES"/>
        </w:rPr>
        <w:t>Subgrupo: ………</w:t>
      </w:r>
    </w:p>
    <w:p w14:paraId="066388A4" w14:textId="77777777" w:rsidR="005E225C" w:rsidRPr="005E225C" w:rsidRDefault="005E225C" w:rsidP="005E225C">
      <w:pPr>
        <w:rPr>
          <w:lang w:val="es-ES"/>
        </w:rPr>
      </w:pPr>
      <w:r w:rsidRPr="005E225C">
        <w:rPr>
          <w:lang w:val="es-ES"/>
        </w:rPr>
        <w:t>(Indique con la letra según el rol asignado y la referencia a continuación)</w:t>
      </w:r>
    </w:p>
    <w:p w14:paraId="337DBE0A" w14:textId="77777777" w:rsidR="005E225C" w:rsidRPr="005E225C" w:rsidRDefault="005E225C" w:rsidP="005E225C">
      <w:pPr>
        <w:rPr>
          <w:lang w:val="es-ES"/>
        </w:rPr>
      </w:pPr>
    </w:p>
    <w:p w14:paraId="79F063E4" w14:textId="77777777" w:rsidR="005E225C" w:rsidRPr="005E225C" w:rsidRDefault="005E225C" w:rsidP="005E225C">
      <w:pPr>
        <w:rPr>
          <w:lang w:val="es-ES"/>
        </w:rPr>
      </w:pPr>
      <w:r w:rsidRPr="005E225C">
        <w:rPr>
          <w:lang w:val="es-ES"/>
        </w:rPr>
        <w:t>Subgrupo A: Su cliente es el actor</w:t>
      </w:r>
    </w:p>
    <w:p w14:paraId="16350F00" w14:textId="77777777" w:rsidR="005E225C" w:rsidRPr="005E225C" w:rsidRDefault="005E225C" w:rsidP="005E225C">
      <w:pPr>
        <w:rPr>
          <w:lang w:val="es-ES"/>
        </w:rPr>
      </w:pPr>
      <w:r w:rsidRPr="005E225C">
        <w:rPr>
          <w:lang w:val="es-ES"/>
        </w:rPr>
        <w:t>Subgrupo D: Su cliente es el demandado</w:t>
      </w:r>
    </w:p>
    <w:p w14:paraId="0C8D3F81" w14:textId="77777777" w:rsidR="005E225C" w:rsidRPr="005E225C" w:rsidRDefault="005E225C" w:rsidP="005E225C">
      <w:pPr>
        <w:rPr>
          <w:lang w:val="es-ES"/>
        </w:rPr>
      </w:pPr>
      <w:r w:rsidRPr="005E225C">
        <w:rPr>
          <w:lang w:val="es-ES"/>
        </w:rPr>
        <w:t>Subgrupo J: Ud. es el Juez</w:t>
      </w:r>
    </w:p>
    <w:p w14:paraId="21C9FCCD" w14:textId="77777777" w:rsidR="005E225C" w:rsidRPr="005E225C" w:rsidRDefault="005E225C" w:rsidP="005E225C">
      <w:pPr>
        <w:rPr>
          <w:b/>
          <w:bCs/>
          <w:u w:val="single"/>
          <w:lang w:val="es-ES"/>
        </w:rPr>
      </w:pPr>
    </w:p>
    <w:p w14:paraId="5CF3FC25" w14:textId="77777777" w:rsidR="005E225C" w:rsidRPr="005E225C" w:rsidRDefault="005E225C" w:rsidP="005E225C">
      <w:pPr>
        <w:numPr>
          <w:ilvl w:val="0"/>
          <w:numId w:val="1"/>
        </w:numPr>
        <w:rPr>
          <w:lang w:val="es-ES"/>
        </w:rPr>
      </w:pPr>
      <w:r w:rsidRPr="005E225C">
        <w:rPr>
          <w:lang w:val="es-ES"/>
        </w:rPr>
        <w:t>¿Qué estructura procesal corresponde a este proceso?</w:t>
      </w:r>
    </w:p>
    <w:p w14:paraId="171CEFB6" w14:textId="77777777" w:rsidR="005E225C" w:rsidRPr="005E225C" w:rsidRDefault="005E225C" w:rsidP="005E225C">
      <w:pPr>
        <w:numPr>
          <w:ilvl w:val="0"/>
          <w:numId w:val="1"/>
        </w:numPr>
        <w:rPr>
          <w:lang w:val="es-ES"/>
        </w:rPr>
      </w:pPr>
      <w:r w:rsidRPr="005E225C">
        <w:rPr>
          <w:lang w:val="es-ES"/>
        </w:rPr>
        <w:t xml:space="preserve">¿Qué sujetos intervienen en este proceso y cómo se integra cada parte? </w:t>
      </w:r>
    </w:p>
    <w:p w14:paraId="4C24CB8B" w14:textId="0A15351A" w:rsidR="005E225C" w:rsidRPr="005E225C" w:rsidRDefault="005E225C" w:rsidP="005E225C">
      <w:pPr>
        <w:numPr>
          <w:ilvl w:val="0"/>
          <w:numId w:val="1"/>
        </w:numPr>
        <w:rPr>
          <w:lang w:val="es-ES"/>
        </w:rPr>
      </w:pPr>
      <w:r w:rsidRPr="005E225C">
        <w:rPr>
          <w:lang w:val="es-ES"/>
        </w:rPr>
        <w:t>De acuerdo a su rol</w:t>
      </w:r>
      <w:r w:rsidR="007B1485">
        <w:rPr>
          <w:lang w:val="es-ES"/>
        </w:rPr>
        <w:t xml:space="preserve">, </w:t>
      </w:r>
      <w:r w:rsidRPr="005E225C">
        <w:rPr>
          <w:lang w:val="es-ES"/>
        </w:rPr>
        <w:t xml:space="preserve"> </w:t>
      </w:r>
      <w:r w:rsidR="007B1485">
        <w:rPr>
          <w:lang w:val="es-ES"/>
        </w:rPr>
        <w:t xml:space="preserve">lea </w:t>
      </w:r>
      <w:r w:rsidRPr="005E225C">
        <w:rPr>
          <w:lang w:val="es-ES"/>
        </w:rPr>
        <w:t>los actos de proposición</w:t>
      </w:r>
      <w:r w:rsidR="007B1485">
        <w:rPr>
          <w:lang w:val="es-ES"/>
        </w:rPr>
        <w:t xml:space="preserve"> e</w:t>
      </w:r>
      <w:r w:rsidRPr="005E225C">
        <w:rPr>
          <w:lang w:val="es-ES"/>
        </w:rPr>
        <w:t xml:space="preserve"> identifique cada una de sus partes. </w:t>
      </w:r>
      <w:r w:rsidR="007B1485">
        <w:rPr>
          <w:lang w:val="es-ES"/>
        </w:rPr>
        <w:t>¿</w:t>
      </w:r>
      <w:r w:rsidRPr="005E225C">
        <w:rPr>
          <w:lang w:val="es-ES"/>
        </w:rPr>
        <w:t xml:space="preserve">Si es Tribunal </w:t>
      </w:r>
      <w:r w:rsidR="007B1485">
        <w:rPr>
          <w:lang w:val="es-ES"/>
        </w:rPr>
        <w:t>q</w:t>
      </w:r>
      <w:r w:rsidRPr="005E225C">
        <w:rPr>
          <w:lang w:val="es-ES"/>
        </w:rPr>
        <w:t>ué actos procesales cumpli</w:t>
      </w:r>
      <w:r w:rsidR="007B1485">
        <w:rPr>
          <w:lang w:val="es-ES"/>
        </w:rPr>
        <w:t>ó al proveerlos</w:t>
      </w:r>
      <w:r w:rsidRPr="005E225C">
        <w:rPr>
          <w:lang w:val="es-ES"/>
        </w:rPr>
        <w:t xml:space="preserve">? </w:t>
      </w:r>
    </w:p>
    <w:p w14:paraId="3AA176B4" w14:textId="77777777" w:rsidR="005E225C" w:rsidRPr="005E225C" w:rsidRDefault="005E225C" w:rsidP="005E225C">
      <w:pPr>
        <w:numPr>
          <w:ilvl w:val="0"/>
          <w:numId w:val="1"/>
        </w:numPr>
        <w:rPr>
          <w:lang w:val="es-ES"/>
        </w:rPr>
      </w:pPr>
      <w:r w:rsidRPr="005E225C">
        <w:rPr>
          <w:lang w:val="es-ES"/>
        </w:rPr>
        <w:t>¿Hubo conciliación previa, en caso afirmativo indique fecha y fojas, y si tuvo alguna peculiaridad?</w:t>
      </w:r>
    </w:p>
    <w:p w14:paraId="5F539DBF" w14:textId="77777777" w:rsidR="005E225C" w:rsidRPr="005E225C" w:rsidRDefault="005E225C" w:rsidP="005E225C">
      <w:pPr>
        <w:numPr>
          <w:ilvl w:val="0"/>
          <w:numId w:val="1"/>
        </w:numPr>
        <w:rPr>
          <w:lang w:val="es-ES"/>
        </w:rPr>
      </w:pPr>
      <w:r w:rsidRPr="005E225C">
        <w:rPr>
          <w:lang w:val="es-ES"/>
        </w:rPr>
        <w:lastRenderedPageBreak/>
        <w:t>¿Cuánto se demoró entre la Audiencia de Conciliación y la presentación de la demanda? Cómo se relaciona con el art. 295.2. literal d) del C. General del Proceso.</w:t>
      </w:r>
    </w:p>
    <w:p w14:paraId="25D797BB" w14:textId="77777777" w:rsidR="005E225C" w:rsidRPr="005E225C" w:rsidRDefault="005E225C" w:rsidP="005E225C">
      <w:pPr>
        <w:numPr>
          <w:ilvl w:val="0"/>
          <w:numId w:val="1"/>
        </w:numPr>
        <w:rPr>
          <w:lang w:val="es-ES"/>
        </w:rPr>
      </w:pPr>
      <w:r w:rsidRPr="005E225C">
        <w:rPr>
          <w:lang w:val="es-ES"/>
        </w:rPr>
        <w:t>¿Cuánto tiempo transcurrió entre la presentación de la demanda y la actitud adoptada por el demandado? Indique asimismo fecha de ambas, contenido y fojas.</w:t>
      </w:r>
    </w:p>
    <w:p w14:paraId="5AE4B7A0" w14:textId="77777777" w:rsidR="005E225C" w:rsidRPr="005E225C" w:rsidRDefault="005E225C" w:rsidP="005E225C">
      <w:pPr>
        <w:numPr>
          <w:ilvl w:val="0"/>
          <w:numId w:val="1"/>
        </w:numPr>
        <w:rPr>
          <w:lang w:val="es-ES"/>
        </w:rPr>
      </w:pPr>
      <w:r w:rsidRPr="005E225C">
        <w:rPr>
          <w:lang w:val="es-ES"/>
        </w:rPr>
        <w:t xml:space="preserve">Identifique una providencia de mero trámite y una interlocutoria simple, indicando su número y la foja de cada una. </w:t>
      </w:r>
    </w:p>
    <w:p w14:paraId="13655509" w14:textId="77777777" w:rsidR="005E225C" w:rsidRPr="005E225C" w:rsidRDefault="005E225C" w:rsidP="005E225C">
      <w:pPr>
        <w:numPr>
          <w:ilvl w:val="0"/>
          <w:numId w:val="1"/>
        </w:numPr>
        <w:rPr>
          <w:lang w:val="es-ES"/>
        </w:rPr>
      </w:pPr>
      <w:r w:rsidRPr="005E225C">
        <w:rPr>
          <w:lang w:val="es-ES"/>
        </w:rPr>
        <w:t>¿Se respetaron los plazos procesales establecidos en la ley?</w:t>
      </w:r>
    </w:p>
    <w:p w14:paraId="317C00EE" w14:textId="77777777" w:rsidR="005E225C" w:rsidRPr="005E225C" w:rsidRDefault="005E225C" w:rsidP="005E225C">
      <w:pPr>
        <w:numPr>
          <w:ilvl w:val="0"/>
          <w:numId w:val="1"/>
        </w:numPr>
        <w:rPr>
          <w:lang w:val="es-ES"/>
        </w:rPr>
      </w:pPr>
      <w:r w:rsidRPr="005E225C">
        <w:rPr>
          <w:lang w:val="es-ES"/>
        </w:rPr>
        <w:t xml:space="preserve"> Pueden agregar las observaciones que les parezcan relevantes procesalmente.</w:t>
      </w:r>
    </w:p>
    <w:p w14:paraId="7D3C68F3" w14:textId="77777777" w:rsidR="005E225C" w:rsidRPr="005E225C" w:rsidRDefault="005E225C" w:rsidP="005E225C">
      <w:pPr>
        <w:rPr>
          <w:lang w:val="es-ES"/>
        </w:rPr>
      </w:pPr>
    </w:p>
    <w:p w14:paraId="11931EDA" w14:textId="77777777" w:rsidR="005E225C" w:rsidRPr="005E225C" w:rsidRDefault="005E225C" w:rsidP="005E225C">
      <w:pPr>
        <w:rPr>
          <w:lang w:val="es-ES"/>
        </w:rPr>
      </w:pPr>
      <w:r w:rsidRPr="005E225C">
        <w:rPr>
          <w:lang w:val="es-ES"/>
        </w:rPr>
        <w:t xml:space="preserve">Las respuestas debidamente numeradas, se realizarán de acuerdo a la pauta docente, cargándose en EVA. </w:t>
      </w:r>
    </w:p>
    <w:p w14:paraId="54134C50" w14:textId="77777777" w:rsidR="005E225C" w:rsidRPr="005E225C" w:rsidRDefault="005E225C" w:rsidP="005E225C">
      <w:pPr>
        <w:rPr>
          <w:lang w:val="es-ES"/>
        </w:rPr>
      </w:pPr>
      <w:r w:rsidRPr="005E225C">
        <w:rPr>
          <w:lang w:val="es-ES"/>
        </w:rPr>
        <w:t xml:space="preserve">Al comienzo de esta hoja cada integrante del subgrupo debe colocar su nombre y número de cédula de identidad. </w:t>
      </w:r>
    </w:p>
    <w:p w14:paraId="03637EF8" w14:textId="77777777" w:rsidR="005E225C" w:rsidRPr="005E225C" w:rsidRDefault="005E225C" w:rsidP="005E225C">
      <w:pPr>
        <w:rPr>
          <w:lang w:val="es-ES"/>
        </w:rPr>
      </w:pPr>
    </w:p>
    <w:p w14:paraId="1B0AA4C5" w14:textId="77777777" w:rsidR="005E225C" w:rsidRPr="005E225C" w:rsidRDefault="005E225C" w:rsidP="005E225C">
      <w:pPr>
        <w:rPr>
          <w:lang w:val="es-ES"/>
        </w:rPr>
      </w:pPr>
    </w:p>
    <w:p w14:paraId="4A9D339F" w14:textId="77777777" w:rsidR="00B10BB9" w:rsidRDefault="00B10BB9"/>
    <w:sectPr w:rsidR="00B10BB9" w:rsidSect="00595F57">
      <w:pgSz w:w="11906" w:h="16838"/>
      <w:pgMar w:top="2835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604AE"/>
    <w:multiLevelType w:val="hybridMultilevel"/>
    <w:tmpl w:val="65BC422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mirrorMargins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5C"/>
    <w:rsid w:val="0057473E"/>
    <w:rsid w:val="00595F57"/>
    <w:rsid w:val="005E225C"/>
    <w:rsid w:val="007B1485"/>
    <w:rsid w:val="00B1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3140"/>
  <w15:chartTrackingRefBased/>
  <w15:docId w15:val="{E639B172-EEFD-4217-B81C-6701CAB6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6"/>
        <w:szCs w:val="26"/>
        <w:lang w:val="es-E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Soledad Suárez Navas</dc:creator>
  <cp:keywords/>
  <dc:description/>
  <cp:lastModifiedBy>Dra. Soledad Suárez Navas</cp:lastModifiedBy>
  <cp:revision>3</cp:revision>
  <dcterms:created xsi:type="dcterms:W3CDTF">2020-09-26T22:15:00Z</dcterms:created>
  <dcterms:modified xsi:type="dcterms:W3CDTF">2020-10-05T21:39:00Z</dcterms:modified>
</cp:coreProperties>
</file>