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1F" w:rsidRPr="009934E4" w:rsidRDefault="00424B0C">
      <w:pPr>
        <w:rPr>
          <w:b/>
          <w:sz w:val="28"/>
          <w:szCs w:val="28"/>
          <w:u w:val="single"/>
        </w:rPr>
      </w:pPr>
      <w:r w:rsidRPr="009934E4">
        <w:rPr>
          <w:b/>
          <w:sz w:val="28"/>
          <w:szCs w:val="28"/>
          <w:u w:val="single"/>
        </w:rPr>
        <w:t xml:space="preserve">Problema </w:t>
      </w:r>
      <w:proofErr w:type="gramStart"/>
      <w:r w:rsidRPr="009934E4">
        <w:rPr>
          <w:b/>
          <w:sz w:val="28"/>
          <w:szCs w:val="28"/>
          <w:u w:val="single"/>
        </w:rPr>
        <w:t>2 .</w:t>
      </w:r>
      <w:proofErr w:type="gramEnd"/>
      <w:r w:rsidRPr="009934E4">
        <w:rPr>
          <w:b/>
          <w:sz w:val="28"/>
          <w:szCs w:val="28"/>
          <w:u w:val="single"/>
        </w:rPr>
        <w:t xml:space="preserve"> Descanso semanal. </w:t>
      </w:r>
    </w:p>
    <w:p w:rsidR="00424B0C" w:rsidRDefault="00424B0C">
      <w:pPr>
        <w:rPr>
          <w:sz w:val="28"/>
          <w:szCs w:val="28"/>
        </w:rPr>
      </w:pPr>
    </w:p>
    <w:p w:rsidR="00424B0C" w:rsidRDefault="00424B0C">
      <w:pPr>
        <w:rPr>
          <w:sz w:val="28"/>
          <w:szCs w:val="28"/>
        </w:rPr>
      </w:pPr>
      <w:r>
        <w:rPr>
          <w:sz w:val="28"/>
          <w:szCs w:val="28"/>
        </w:rPr>
        <w:t xml:space="preserve">Ana Pérez trabaja para Tienda Marcos como encargada en régimen  de lunes a sábados de 10.00 a 19.00. </w:t>
      </w:r>
    </w:p>
    <w:p w:rsidR="00424B0C" w:rsidRDefault="00424B0C">
      <w:pPr>
        <w:rPr>
          <w:sz w:val="28"/>
          <w:szCs w:val="28"/>
        </w:rPr>
      </w:pPr>
      <w:r>
        <w:rPr>
          <w:sz w:val="28"/>
          <w:szCs w:val="28"/>
        </w:rPr>
        <w:t xml:space="preserve">Percibe </w:t>
      </w:r>
      <w:r w:rsidR="001E6371">
        <w:rPr>
          <w:sz w:val="28"/>
          <w:szCs w:val="28"/>
        </w:rPr>
        <w:t>$</w:t>
      </w:r>
      <w:r>
        <w:rPr>
          <w:sz w:val="28"/>
          <w:szCs w:val="28"/>
        </w:rPr>
        <w:t xml:space="preserve">15.000. </w:t>
      </w:r>
    </w:p>
    <w:p w:rsidR="00424B0C" w:rsidRDefault="00424B0C" w:rsidP="00424B0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¿trabaja en horas de descanso semanal? </w:t>
      </w:r>
    </w:p>
    <w:p w:rsidR="00424B0C" w:rsidRDefault="00424B0C" w:rsidP="00424B0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¿cómo corresponde retribuirlo?</w:t>
      </w:r>
    </w:p>
    <w:p w:rsidR="00424B0C" w:rsidRPr="00424B0C" w:rsidRDefault="00424B0C" w:rsidP="00424B0C">
      <w:pPr>
        <w:rPr>
          <w:sz w:val="28"/>
          <w:szCs w:val="28"/>
        </w:rPr>
      </w:pPr>
    </w:p>
    <w:p w:rsidR="00424B0C" w:rsidRPr="001E6371" w:rsidRDefault="00424B0C" w:rsidP="00424B0C">
      <w:pPr>
        <w:pStyle w:val="Prrafodelista"/>
        <w:numPr>
          <w:ilvl w:val="0"/>
          <w:numId w:val="2"/>
        </w:numPr>
        <w:rPr>
          <w:sz w:val="28"/>
          <w:szCs w:val="28"/>
          <w:u w:val="single"/>
        </w:rPr>
      </w:pPr>
      <w:r w:rsidRPr="001E6371">
        <w:rPr>
          <w:sz w:val="28"/>
          <w:szCs w:val="28"/>
          <w:u w:val="single"/>
        </w:rPr>
        <w:t>¿trabaja en horas de descanso semanal?</w:t>
      </w:r>
    </w:p>
    <w:p w:rsidR="00424B0C" w:rsidRDefault="00424B0C" w:rsidP="00424B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Primero ,me</w:t>
      </w:r>
      <w:proofErr w:type="gramEnd"/>
      <w:r>
        <w:rPr>
          <w:sz w:val="28"/>
          <w:szCs w:val="28"/>
        </w:rPr>
        <w:t xml:space="preserve"> pregunto cuál es el régimen correspondiente. </w:t>
      </w:r>
    </w:p>
    <w:p w:rsidR="00424B0C" w:rsidRDefault="00424B0C" w:rsidP="00424B0C">
      <w:pPr>
        <w:rPr>
          <w:sz w:val="28"/>
          <w:szCs w:val="28"/>
        </w:rPr>
      </w:pPr>
      <w:r>
        <w:rPr>
          <w:sz w:val="28"/>
          <w:szCs w:val="28"/>
        </w:rPr>
        <w:t xml:space="preserve">Como la empresa se dedica al comercio y no conozco la existencia de normas más favorables, aplico el régimen general del comercio plasmado en el </w:t>
      </w:r>
      <w:proofErr w:type="spellStart"/>
      <w:r>
        <w:rPr>
          <w:sz w:val="28"/>
          <w:szCs w:val="28"/>
        </w:rPr>
        <w:t>dec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ley</w:t>
      </w:r>
      <w:proofErr w:type="gramEnd"/>
      <w:r>
        <w:rPr>
          <w:sz w:val="28"/>
          <w:szCs w:val="28"/>
        </w:rPr>
        <w:t xml:space="preserve"> 14.320. O sea que tiene que descansar 36 horas consecutivas. </w:t>
      </w:r>
    </w:p>
    <w:p w:rsidR="001E6371" w:rsidRDefault="00424B0C" w:rsidP="00424B0C">
      <w:pPr>
        <w:rPr>
          <w:sz w:val="28"/>
          <w:szCs w:val="28"/>
        </w:rPr>
      </w:pPr>
      <w:r>
        <w:rPr>
          <w:sz w:val="28"/>
          <w:szCs w:val="28"/>
        </w:rPr>
        <w:t>Segundo,</w:t>
      </w:r>
      <w:r w:rsidR="001E6371">
        <w:rPr>
          <w:sz w:val="28"/>
          <w:szCs w:val="28"/>
        </w:rPr>
        <w:t xml:space="preserve"> para los que entienden constitucional el </w:t>
      </w:r>
      <w:proofErr w:type="spellStart"/>
      <w:r w:rsidR="001E6371">
        <w:rPr>
          <w:sz w:val="28"/>
          <w:szCs w:val="28"/>
        </w:rPr>
        <w:t>dec</w:t>
      </w:r>
      <w:proofErr w:type="spellEnd"/>
      <w:r w:rsidR="001E6371">
        <w:rPr>
          <w:sz w:val="28"/>
          <w:szCs w:val="28"/>
        </w:rPr>
        <w:t xml:space="preserve">. 611/980, corresponde preguntarse si esta trabajadora tiene derecho a la limitación de la jornada. </w:t>
      </w:r>
    </w:p>
    <w:p w:rsidR="00424B0C" w:rsidRDefault="001E6371" w:rsidP="00424B0C">
      <w:pPr>
        <w:rPr>
          <w:sz w:val="28"/>
          <w:szCs w:val="28"/>
        </w:rPr>
      </w:pPr>
      <w:r>
        <w:rPr>
          <w:sz w:val="28"/>
          <w:szCs w:val="28"/>
        </w:rPr>
        <w:t xml:space="preserve">Tercero, si contesté afirmativamente </w:t>
      </w:r>
      <w:proofErr w:type="gramStart"/>
      <w:r>
        <w:rPr>
          <w:sz w:val="28"/>
          <w:szCs w:val="28"/>
        </w:rPr>
        <w:t>( o</w:t>
      </w:r>
      <w:proofErr w:type="gramEnd"/>
      <w:r>
        <w:rPr>
          <w:sz w:val="28"/>
          <w:szCs w:val="28"/>
        </w:rPr>
        <w:t xml:space="preserve"> sea que tiene derecho ) considero que: tr</w:t>
      </w:r>
      <w:r w:rsidR="00424B0C">
        <w:rPr>
          <w:sz w:val="28"/>
          <w:szCs w:val="28"/>
        </w:rPr>
        <w:t xml:space="preserve">abajó 4 horas demás en día sábado invadiendo su descanso semanal. </w:t>
      </w:r>
    </w:p>
    <w:p w:rsidR="00424B0C" w:rsidRPr="00424B0C" w:rsidRDefault="00424B0C" w:rsidP="00424B0C">
      <w:pPr>
        <w:rPr>
          <w:sz w:val="28"/>
          <w:szCs w:val="28"/>
        </w:rPr>
      </w:pPr>
    </w:p>
    <w:p w:rsidR="00424B0C" w:rsidRPr="001E6371" w:rsidRDefault="00424B0C" w:rsidP="00424B0C">
      <w:pPr>
        <w:pStyle w:val="Prrafodelista"/>
        <w:numPr>
          <w:ilvl w:val="0"/>
          <w:numId w:val="2"/>
        </w:numPr>
        <w:rPr>
          <w:sz w:val="28"/>
          <w:szCs w:val="28"/>
          <w:u w:val="single"/>
        </w:rPr>
      </w:pPr>
      <w:r w:rsidRPr="001E6371">
        <w:rPr>
          <w:sz w:val="28"/>
          <w:szCs w:val="28"/>
          <w:u w:val="single"/>
        </w:rPr>
        <w:t xml:space="preserve">¿cómo corresponde retribuirlo? </w:t>
      </w:r>
    </w:p>
    <w:p w:rsidR="00424B0C" w:rsidRDefault="00424B0C" w:rsidP="00424B0C">
      <w:pPr>
        <w:rPr>
          <w:sz w:val="28"/>
          <w:szCs w:val="28"/>
        </w:rPr>
      </w:pPr>
      <w:r>
        <w:rPr>
          <w:sz w:val="28"/>
          <w:szCs w:val="28"/>
        </w:rPr>
        <w:t xml:space="preserve">Con el recargo dispuesto por el art. 8 de la ley 7318, o sea el 100%. </w:t>
      </w:r>
    </w:p>
    <w:p w:rsidR="00424B0C" w:rsidRDefault="00424B0C" w:rsidP="00424B0C">
      <w:pPr>
        <w:rPr>
          <w:sz w:val="28"/>
          <w:szCs w:val="28"/>
        </w:rPr>
      </w:pPr>
      <w:r>
        <w:rPr>
          <w:sz w:val="28"/>
          <w:szCs w:val="28"/>
        </w:rPr>
        <w:t xml:space="preserve">Cálculo. </w:t>
      </w:r>
    </w:p>
    <w:p w:rsidR="001E6371" w:rsidRDefault="001E6371" w:rsidP="00424B0C">
      <w:pPr>
        <w:rPr>
          <w:sz w:val="28"/>
          <w:szCs w:val="28"/>
        </w:rPr>
      </w:pPr>
      <w:r>
        <w:rPr>
          <w:sz w:val="28"/>
          <w:szCs w:val="28"/>
        </w:rPr>
        <w:t xml:space="preserve">Primero calculo el valor de la hora común y luego le sumo el recargo por trabajo en día de descanso. </w:t>
      </w:r>
    </w:p>
    <w:p w:rsidR="00424B0C" w:rsidRDefault="00424B0C" w:rsidP="00424B0C">
      <w:pPr>
        <w:rPr>
          <w:sz w:val="28"/>
          <w:szCs w:val="28"/>
        </w:rPr>
      </w:pPr>
      <w:r>
        <w:rPr>
          <w:sz w:val="28"/>
          <w:szCs w:val="28"/>
        </w:rPr>
        <w:t>$15000: 30</w:t>
      </w:r>
      <w:r w:rsidR="001E6371">
        <w:rPr>
          <w:sz w:val="28"/>
          <w:szCs w:val="28"/>
        </w:rPr>
        <w:t xml:space="preserve"> (</w:t>
      </w:r>
      <w:proofErr w:type="gramStart"/>
      <w:r w:rsidR="001E6371">
        <w:rPr>
          <w:sz w:val="28"/>
          <w:szCs w:val="28"/>
        </w:rPr>
        <w:t>días )</w:t>
      </w:r>
      <w:proofErr w:type="gramEnd"/>
      <w:r w:rsidR="001E6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E6371">
        <w:rPr>
          <w:sz w:val="28"/>
          <w:szCs w:val="28"/>
        </w:rPr>
        <w:t>=</w:t>
      </w:r>
      <w:r>
        <w:rPr>
          <w:sz w:val="28"/>
          <w:szCs w:val="28"/>
        </w:rPr>
        <w:t xml:space="preserve">  $62,50 la hora común. </w:t>
      </w:r>
    </w:p>
    <w:p w:rsidR="00424B0C" w:rsidRDefault="00424B0C" w:rsidP="00424B0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$62,50 x 100% </w:t>
      </w:r>
      <w:proofErr w:type="gramStart"/>
      <w:r>
        <w:rPr>
          <w:sz w:val="28"/>
          <w:szCs w:val="28"/>
        </w:rPr>
        <w:t>( el</w:t>
      </w:r>
      <w:proofErr w:type="gramEnd"/>
      <w:r>
        <w:rPr>
          <w:sz w:val="28"/>
          <w:szCs w:val="28"/>
        </w:rPr>
        <w:t xml:space="preserve"> doble de lo normal ) =</w:t>
      </w:r>
      <w:r w:rsidRPr="00424B0C">
        <w:rPr>
          <w:b/>
          <w:sz w:val="28"/>
          <w:szCs w:val="28"/>
        </w:rPr>
        <w:t xml:space="preserve"> $125</w:t>
      </w:r>
    </w:p>
    <w:p w:rsidR="00D5662E" w:rsidRDefault="00D5662E" w:rsidP="00424B0C">
      <w:pPr>
        <w:rPr>
          <w:b/>
          <w:sz w:val="28"/>
          <w:szCs w:val="28"/>
        </w:rPr>
      </w:pPr>
      <w:r w:rsidRPr="00D5662E">
        <w:rPr>
          <w:sz w:val="28"/>
          <w:szCs w:val="28"/>
        </w:rPr>
        <w:t>$125 x 4 =</w:t>
      </w:r>
      <w:r>
        <w:rPr>
          <w:b/>
          <w:sz w:val="28"/>
          <w:szCs w:val="28"/>
        </w:rPr>
        <w:t xml:space="preserve"> </w:t>
      </w:r>
      <w:r w:rsidRPr="001E6371">
        <w:rPr>
          <w:b/>
          <w:sz w:val="28"/>
          <w:szCs w:val="28"/>
          <w:highlight w:val="yellow"/>
        </w:rPr>
        <w:t>$500</w:t>
      </w:r>
      <w:r w:rsidR="001E6371">
        <w:rPr>
          <w:b/>
          <w:sz w:val="28"/>
          <w:szCs w:val="28"/>
        </w:rPr>
        <w:t xml:space="preserve"> </w:t>
      </w:r>
      <w:r w:rsidR="001E6371" w:rsidRPr="001E6371">
        <w:rPr>
          <w:b/>
          <w:sz w:val="28"/>
          <w:szCs w:val="28"/>
          <w:highlight w:val="yellow"/>
        </w:rPr>
        <w:t>valor de las horas de trabajo en un día de descanso.</w:t>
      </w:r>
      <w:r w:rsidR="001E6371">
        <w:rPr>
          <w:b/>
          <w:sz w:val="28"/>
          <w:szCs w:val="28"/>
        </w:rPr>
        <w:t xml:space="preserve"> </w:t>
      </w:r>
    </w:p>
    <w:p w:rsidR="00D5662E" w:rsidRDefault="00D5662E" w:rsidP="00424B0C">
      <w:pPr>
        <w:rPr>
          <w:b/>
          <w:sz w:val="28"/>
          <w:szCs w:val="28"/>
        </w:rPr>
      </w:pPr>
    </w:p>
    <w:sectPr w:rsidR="00D5662E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2177"/>
    <w:multiLevelType w:val="hybridMultilevel"/>
    <w:tmpl w:val="9500C95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A595A"/>
    <w:multiLevelType w:val="hybridMultilevel"/>
    <w:tmpl w:val="0A34DCD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B0C"/>
    <w:rsid w:val="00072A1F"/>
    <w:rsid w:val="001E6371"/>
    <w:rsid w:val="00424B0C"/>
    <w:rsid w:val="009934E4"/>
    <w:rsid w:val="009F641E"/>
    <w:rsid w:val="00AD6BEA"/>
    <w:rsid w:val="00D5662E"/>
    <w:rsid w:val="00EA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4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4</cp:revision>
  <dcterms:created xsi:type="dcterms:W3CDTF">2015-05-23T19:44:00Z</dcterms:created>
  <dcterms:modified xsi:type="dcterms:W3CDTF">2015-05-23T21:31:00Z</dcterms:modified>
</cp:coreProperties>
</file>