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2DE" w:rsidRPr="00E4226F" w:rsidRDefault="00F902DE" w:rsidP="00F902DE">
      <w:pPr>
        <w:shd w:val="clear" w:color="auto" w:fill="FFFFFF"/>
        <w:spacing w:before="67" w:after="67" w:line="266" w:lineRule="atLeast"/>
        <w:outlineLvl w:val="1"/>
        <w:rPr>
          <w:rFonts w:ascii="Arial" w:eastAsia="Times New Roman" w:hAnsi="Arial" w:cs="Arial"/>
          <w:b/>
          <w:kern w:val="36"/>
          <w:sz w:val="40"/>
          <w:szCs w:val="40"/>
          <w:u w:val="single"/>
          <w:lang w:eastAsia="es-UY"/>
        </w:rPr>
      </w:pPr>
      <w:r w:rsidRPr="00E4226F">
        <w:rPr>
          <w:rFonts w:ascii="Arial" w:eastAsia="Times New Roman" w:hAnsi="Arial" w:cs="Arial"/>
          <w:b/>
          <w:kern w:val="36"/>
          <w:sz w:val="40"/>
          <w:szCs w:val="40"/>
          <w:u w:val="single"/>
          <w:lang w:eastAsia="es-UY"/>
        </w:rPr>
        <w:t>Berlín y París expresan su estupor por el espionaje</w:t>
      </w:r>
    </w:p>
    <w:p w:rsidR="00F902DE" w:rsidRPr="00E4226F" w:rsidRDefault="00F902DE" w:rsidP="00F902DE">
      <w:pPr>
        <w:shd w:val="clear" w:color="auto" w:fill="FFFFFF"/>
        <w:spacing w:before="25" w:after="83" w:line="150" w:lineRule="atLeast"/>
        <w:outlineLvl w:val="2"/>
        <w:rPr>
          <w:rFonts w:ascii="Arial" w:eastAsia="Times New Roman" w:hAnsi="Arial" w:cs="Arial"/>
          <w:b/>
          <w:bCs/>
          <w:sz w:val="24"/>
          <w:szCs w:val="24"/>
          <w:lang w:eastAsia="es-UY"/>
        </w:rPr>
      </w:pPr>
      <w:r w:rsidRPr="00E4226F">
        <w:rPr>
          <w:rFonts w:ascii="Arial" w:eastAsia="Times New Roman" w:hAnsi="Arial" w:cs="Arial"/>
          <w:b/>
          <w:bCs/>
          <w:sz w:val="24"/>
          <w:szCs w:val="24"/>
          <w:lang w:eastAsia="es-UY"/>
        </w:rPr>
        <w:t>"Excede a todo lo imaginable que nuestros amigos miren a los europeos como enemigos", dice Alemania</w:t>
      </w:r>
    </w:p>
    <w:p w:rsidR="00F902DE" w:rsidRPr="00E4226F" w:rsidRDefault="00F902DE" w:rsidP="00F902DE">
      <w:pPr>
        <w:shd w:val="clear" w:color="auto" w:fill="FFFFFF"/>
        <w:spacing w:after="0" w:line="240" w:lineRule="auto"/>
        <w:rPr>
          <w:rFonts w:ascii="Arial" w:eastAsia="Times New Roman" w:hAnsi="Arial" w:cs="Arial"/>
          <w:b/>
          <w:sz w:val="24"/>
          <w:szCs w:val="24"/>
          <w:lang w:eastAsia="es-UY"/>
        </w:rPr>
      </w:pPr>
      <w:r w:rsidRPr="00E4226F">
        <w:rPr>
          <w:rFonts w:ascii="Tahoma" w:eastAsia="Times New Roman" w:hAnsi="Tahoma" w:cs="Tahoma"/>
          <w:b/>
          <w:sz w:val="24"/>
          <w:szCs w:val="24"/>
          <w:lang w:eastAsia="es-UY"/>
        </w:rPr>
        <w:t>01.07.2013 | 12:18</w:t>
      </w:r>
      <w:r w:rsidRPr="00E4226F">
        <w:rPr>
          <w:rFonts w:ascii="Arial" w:eastAsia="Times New Roman" w:hAnsi="Arial" w:cs="Arial"/>
          <w:b/>
          <w:sz w:val="24"/>
          <w:szCs w:val="24"/>
          <w:lang w:eastAsia="es-UY"/>
        </w:rPr>
        <w:t xml:space="preserve"> </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b/>
          <w:bCs/>
          <w:caps/>
          <w:sz w:val="24"/>
          <w:szCs w:val="24"/>
          <w:lang w:eastAsia="es-UY"/>
        </w:rPr>
        <w:t xml:space="preserve">EFE/Berlín </w:t>
      </w:r>
      <w:r w:rsidRPr="00E4226F">
        <w:rPr>
          <w:rFonts w:ascii="Arial" w:eastAsia="Times New Roman" w:hAnsi="Arial" w:cs="Arial"/>
          <w:sz w:val="24"/>
          <w:szCs w:val="24"/>
          <w:lang w:eastAsia="es-UY"/>
        </w:rPr>
        <w:t xml:space="preserve">La </w:t>
      </w:r>
      <w:r w:rsidRPr="00E4226F">
        <w:rPr>
          <w:rFonts w:ascii="Arial" w:eastAsia="Times New Roman" w:hAnsi="Arial" w:cs="Arial"/>
          <w:b/>
          <w:bCs/>
          <w:sz w:val="24"/>
          <w:szCs w:val="24"/>
          <w:lang w:eastAsia="es-UY"/>
        </w:rPr>
        <w:t xml:space="preserve">ministra alemana de Justicia, Sabine </w:t>
      </w:r>
      <w:proofErr w:type="spellStart"/>
      <w:r w:rsidRPr="00E4226F">
        <w:rPr>
          <w:rFonts w:ascii="Arial" w:eastAsia="Times New Roman" w:hAnsi="Arial" w:cs="Arial"/>
          <w:b/>
          <w:bCs/>
          <w:sz w:val="24"/>
          <w:szCs w:val="24"/>
          <w:lang w:eastAsia="es-UY"/>
        </w:rPr>
        <w:t>Leutheusser-Schnarrenberger</w:t>
      </w:r>
      <w:proofErr w:type="spellEnd"/>
      <w:r w:rsidRPr="00E4226F">
        <w:rPr>
          <w:rFonts w:ascii="Arial" w:eastAsia="Times New Roman" w:hAnsi="Arial" w:cs="Arial"/>
          <w:b/>
          <w:bCs/>
          <w:sz w:val="24"/>
          <w:szCs w:val="24"/>
          <w:lang w:eastAsia="es-UY"/>
        </w:rPr>
        <w:t xml:space="preserve"> (FDP),</w:t>
      </w:r>
      <w:r w:rsidRPr="00E4226F">
        <w:rPr>
          <w:rFonts w:ascii="Arial" w:eastAsia="Times New Roman" w:hAnsi="Arial" w:cs="Arial"/>
          <w:sz w:val="24"/>
          <w:szCs w:val="24"/>
          <w:lang w:eastAsia="es-UY"/>
        </w:rPr>
        <w:t xml:space="preserve"> expresó hoy su estupor por las revelaciones acerca del presunto espionaje masivo de EEUU a la UE y apremió a Washington a dar explicaciones sobre el caso.</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"Excede a todo lo imaginable que nuestros amigos de EEUU miren a los europeos como enemigos", afirmó la ministra, para quien tales informaciones, de ser ciertas, recuerdan a lo que fue el proceder "entre enemigos" durante la Guerra Fría.</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proofErr w:type="spellStart"/>
      <w:r w:rsidRPr="00E4226F">
        <w:rPr>
          <w:rFonts w:ascii="Arial" w:eastAsia="Times New Roman" w:hAnsi="Arial" w:cs="Arial"/>
          <w:sz w:val="24"/>
          <w:szCs w:val="24"/>
          <w:lang w:eastAsia="es-UY"/>
        </w:rPr>
        <w:t>Leutheusser-Schnarrenberger</w:t>
      </w:r>
      <w:proofErr w:type="spellEnd"/>
      <w:r w:rsidRPr="00E4226F">
        <w:rPr>
          <w:rFonts w:ascii="Arial" w:eastAsia="Times New Roman" w:hAnsi="Arial" w:cs="Arial"/>
          <w:sz w:val="24"/>
          <w:szCs w:val="24"/>
          <w:lang w:eastAsia="es-UY"/>
        </w:rPr>
        <w:t xml:space="preserve">, del </w:t>
      </w:r>
      <w:proofErr w:type="spellStart"/>
      <w:r w:rsidRPr="00E4226F">
        <w:rPr>
          <w:rFonts w:ascii="Arial" w:eastAsia="Times New Roman" w:hAnsi="Arial" w:cs="Arial"/>
          <w:sz w:val="24"/>
          <w:szCs w:val="24"/>
          <w:lang w:eastAsia="es-UY"/>
        </w:rPr>
        <w:t>co</w:t>
      </w:r>
      <w:proofErr w:type="spellEnd"/>
      <w:r w:rsidRPr="00E4226F">
        <w:rPr>
          <w:rFonts w:ascii="Arial" w:eastAsia="Times New Roman" w:hAnsi="Arial" w:cs="Arial"/>
          <w:sz w:val="24"/>
          <w:szCs w:val="24"/>
          <w:lang w:eastAsia="es-UY"/>
        </w:rPr>
        <w:t xml:space="preserve">-gubernamental Partido Liberal (FDP) y </w:t>
      </w:r>
      <w:r w:rsidRPr="00E4226F">
        <w:rPr>
          <w:rFonts w:ascii="Arial" w:eastAsia="Times New Roman" w:hAnsi="Arial" w:cs="Arial"/>
          <w:b/>
          <w:bCs/>
          <w:sz w:val="24"/>
          <w:szCs w:val="24"/>
          <w:lang w:eastAsia="es-UY"/>
        </w:rPr>
        <w:t>firme defensora de la preservación de datos privados</w:t>
      </w:r>
      <w:r w:rsidRPr="00E4226F">
        <w:rPr>
          <w:rFonts w:ascii="Arial" w:eastAsia="Times New Roman" w:hAnsi="Arial" w:cs="Arial"/>
          <w:sz w:val="24"/>
          <w:szCs w:val="24"/>
          <w:lang w:eastAsia="es-UY"/>
        </w:rPr>
        <w:t>, instó a Washington a aclarar de inmediato si espió las comunicaciones de la UE, tanto en su representación en Washington como en Bruselas.</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La reacción de la ministra sigue a las informaciones del semanario "</w:t>
      </w:r>
      <w:proofErr w:type="spellStart"/>
      <w:r w:rsidRPr="00E4226F">
        <w:rPr>
          <w:rFonts w:ascii="Arial" w:eastAsia="Times New Roman" w:hAnsi="Arial" w:cs="Arial"/>
          <w:sz w:val="24"/>
          <w:szCs w:val="24"/>
          <w:lang w:eastAsia="es-UY"/>
        </w:rPr>
        <w:t>Der</w:t>
      </w:r>
      <w:proofErr w:type="spellEnd"/>
      <w:r w:rsidRPr="00E4226F">
        <w:rPr>
          <w:rFonts w:ascii="Arial" w:eastAsia="Times New Roman" w:hAnsi="Arial" w:cs="Arial"/>
          <w:sz w:val="24"/>
          <w:szCs w:val="24"/>
          <w:lang w:eastAsia="es-UY"/>
        </w:rPr>
        <w:t xml:space="preserve"> </w:t>
      </w:r>
      <w:proofErr w:type="spellStart"/>
      <w:r w:rsidRPr="00E4226F">
        <w:rPr>
          <w:rFonts w:ascii="Arial" w:eastAsia="Times New Roman" w:hAnsi="Arial" w:cs="Arial"/>
          <w:sz w:val="24"/>
          <w:szCs w:val="24"/>
          <w:lang w:eastAsia="es-UY"/>
        </w:rPr>
        <w:t>Spiegel</w:t>
      </w:r>
      <w:proofErr w:type="spellEnd"/>
      <w:r w:rsidRPr="00E4226F">
        <w:rPr>
          <w:rFonts w:ascii="Arial" w:eastAsia="Times New Roman" w:hAnsi="Arial" w:cs="Arial"/>
          <w:sz w:val="24"/>
          <w:szCs w:val="24"/>
          <w:lang w:eastAsia="es-UY"/>
        </w:rPr>
        <w:t>", según las cuales la Agencia Nacional de Seguridad (NSA) espía a la UE y la ONU y almacena mensualmente 500 millones de comunicaciones telefónicas o por internet en Alemania.</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Dicha publicación, que se remite a</w:t>
      </w:r>
      <w:r w:rsidRPr="00E4226F">
        <w:rPr>
          <w:rFonts w:ascii="Arial" w:eastAsia="Times New Roman" w:hAnsi="Arial" w:cs="Arial"/>
          <w:b/>
          <w:bCs/>
          <w:sz w:val="24"/>
          <w:szCs w:val="24"/>
          <w:lang w:eastAsia="es-UY"/>
        </w:rPr>
        <w:t xml:space="preserve"> documentos del </w:t>
      </w:r>
      <w:proofErr w:type="spellStart"/>
      <w:r w:rsidRPr="00E4226F">
        <w:rPr>
          <w:rFonts w:ascii="Arial" w:eastAsia="Times New Roman" w:hAnsi="Arial" w:cs="Arial"/>
          <w:b/>
          <w:bCs/>
          <w:sz w:val="24"/>
          <w:szCs w:val="24"/>
          <w:lang w:eastAsia="es-UY"/>
        </w:rPr>
        <w:t>excolaborador</w:t>
      </w:r>
      <w:proofErr w:type="spellEnd"/>
      <w:r w:rsidRPr="00E4226F">
        <w:rPr>
          <w:rFonts w:ascii="Arial" w:eastAsia="Times New Roman" w:hAnsi="Arial" w:cs="Arial"/>
          <w:b/>
          <w:bCs/>
          <w:sz w:val="24"/>
          <w:szCs w:val="24"/>
          <w:lang w:eastAsia="es-UY"/>
        </w:rPr>
        <w:t xml:space="preserve"> del espionaje estadounidense Edward Snowden</w:t>
      </w:r>
      <w:r w:rsidRPr="00E4226F">
        <w:rPr>
          <w:rFonts w:ascii="Arial" w:eastAsia="Times New Roman" w:hAnsi="Arial" w:cs="Arial"/>
          <w:sz w:val="24"/>
          <w:szCs w:val="24"/>
          <w:lang w:eastAsia="es-UY"/>
        </w:rPr>
        <w:t xml:space="preserve">, informa de operaciones sistemáticas de espionaje de datos en Alemania, sean de correos electrónicos, </w:t>
      </w:r>
      <w:proofErr w:type="spellStart"/>
      <w:r w:rsidRPr="00E4226F">
        <w:rPr>
          <w:rFonts w:ascii="Arial" w:eastAsia="Times New Roman" w:hAnsi="Arial" w:cs="Arial"/>
          <w:sz w:val="24"/>
          <w:szCs w:val="24"/>
          <w:lang w:eastAsia="es-UY"/>
        </w:rPr>
        <w:t>sms</w:t>
      </w:r>
      <w:proofErr w:type="spellEnd"/>
      <w:r w:rsidRPr="00E4226F">
        <w:rPr>
          <w:rFonts w:ascii="Arial" w:eastAsia="Times New Roman" w:hAnsi="Arial" w:cs="Arial"/>
          <w:sz w:val="24"/>
          <w:szCs w:val="24"/>
          <w:lang w:eastAsia="es-UY"/>
        </w:rPr>
        <w:t xml:space="preserve"> o conversaciones en internet y que se almacenan en la central de la organización, en Fort </w:t>
      </w:r>
      <w:proofErr w:type="spellStart"/>
      <w:r w:rsidRPr="00E4226F">
        <w:rPr>
          <w:rFonts w:ascii="Arial" w:eastAsia="Times New Roman" w:hAnsi="Arial" w:cs="Arial"/>
          <w:sz w:val="24"/>
          <w:szCs w:val="24"/>
          <w:lang w:eastAsia="es-UY"/>
        </w:rPr>
        <w:t>Meade</w:t>
      </w:r>
      <w:proofErr w:type="spellEnd"/>
      <w:r w:rsidRPr="00E4226F">
        <w:rPr>
          <w:rFonts w:ascii="Arial" w:eastAsia="Times New Roman" w:hAnsi="Arial" w:cs="Arial"/>
          <w:sz w:val="24"/>
          <w:szCs w:val="24"/>
          <w:lang w:eastAsia="es-UY"/>
        </w:rPr>
        <w:t>.</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Según la estadística de "</w:t>
      </w:r>
      <w:proofErr w:type="spellStart"/>
      <w:r w:rsidRPr="00E4226F">
        <w:rPr>
          <w:rFonts w:ascii="Arial" w:eastAsia="Times New Roman" w:hAnsi="Arial" w:cs="Arial"/>
          <w:sz w:val="24"/>
          <w:szCs w:val="24"/>
          <w:lang w:eastAsia="es-UY"/>
        </w:rPr>
        <w:t>Spiegel</w:t>
      </w:r>
      <w:proofErr w:type="spellEnd"/>
      <w:r w:rsidRPr="00E4226F">
        <w:rPr>
          <w:rFonts w:ascii="Arial" w:eastAsia="Times New Roman" w:hAnsi="Arial" w:cs="Arial"/>
          <w:sz w:val="24"/>
          <w:szCs w:val="24"/>
          <w:lang w:eastAsia="es-UY"/>
        </w:rPr>
        <w:t>", en un día "corriente"</w:t>
      </w:r>
      <w:r w:rsidRPr="00E4226F">
        <w:rPr>
          <w:rFonts w:ascii="Arial" w:eastAsia="Times New Roman" w:hAnsi="Arial" w:cs="Arial"/>
          <w:b/>
          <w:bCs/>
          <w:sz w:val="24"/>
          <w:szCs w:val="24"/>
          <w:lang w:eastAsia="es-UY"/>
        </w:rPr>
        <w:t xml:space="preserve"> la NSA controla, solo en Alemania, unos 20 millones de conversaciones telefónicas</w:t>
      </w:r>
      <w:r w:rsidRPr="00E4226F">
        <w:rPr>
          <w:rFonts w:ascii="Arial" w:eastAsia="Times New Roman" w:hAnsi="Arial" w:cs="Arial"/>
          <w:sz w:val="24"/>
          <w:szCs w:val="24"/>
          <w:lang w:eastAsia="es-UY"/>
        </w:rPr>
        <w:t xml:space="preserve"> y 13 millones de comunicaciones en internet.</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El cómputo puede oscilar entre los 13 millones de controles, el día de Nochebuena de 2012, y los 60 millones, del 7 de enero de 2013, al parecer uno de los días de mayor actividad.</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El semanario alemán afirma que este control de comunicaciones es mayor en el caso de Alemania que en otros socios europeos, como por ejemplo Francia, con unos dos millones de casos diarios.</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 xml:space="preserve">El </w:t>
      </w:r>
      <w:r w:rsidRPr="00E4226F">
        <w:rPr>
          <w:rFonts w:ascii="Arial" w:eastAsia="Times New Roman" w:hAnsi="Arial" w:cs="Arial"/>
          <w:b/>
          <w:bCs/>
          <w:sz w:val="24"/>
          <w:szCs w:val="24"/>
          <w:lang w:eastAsia="es-UY"/>
        </w:rPr>
        <w:t xml:space="preserve">punto más intensamente controlado por la NSA es Fráncfort, capital banquera </w:t>
      </w:r>
      <w:r w:rsidRPr="00E4226F">
        <w:rPr>
          <w:rFonts w:ascii="Arial" w:eastAsia="Times New Roman" w:hAnsi="Arial" w:cs="Arial"/>
          <w:sz w:val="24"/>
          <w:szCs w:val="24"/>
          <w:lang w:eastAsia="es-UY"/>
        </w:rPr>
        <w:t>y financiera de la UE.</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w:t>
      </w:r>
      <w:proofErr w:type="spellStart"/>
      <w:r w:rsidRPr="00E4226F">
        <w:rPr>
          <w:rFonts w:ascii="Arial" w:eastAsia="Times New Roman" w:hAnsi="Arial" w:cs="Arial"/>
          <w:sz w:val="24"/>
          <w:szCs w:val="24"/>
          <w:lang w:eastAsia="es-UY"/>
        </w:rPr>
        <w:t>Spiegel</w:t>
      </w:r>
      <w:proofErr w:type="spellEnd"/>
      <w:r w:rsidRPr="00E4226F">
        <w:rPr>
          <w:rFonts w:ascii="Arial" w:eastAsia="Times New Roman" w:hAnsi="Arial" w:cs="Arial"/>
          <w:sz w:val="24"/>
          <w:szCs w:val="24"/>
          <w:lang w:eastAsia="es-UY"/>
        </w:rPr>
        <w:t>" avanzó ayer que la NSA espía las representaciones de la UE y la ONU en EEUU, tanto a través de micrófonos instalados en esos edificios como de su red informática interna conectada a Bruselas.</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Con ese sistema, los servicios secretos de Estados Unidos accedieron tanto a contenidos de conversaciones confidenciales como a correos electrónicos y archivos de los ordenadores de la UE.</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 xml:space="preserve">En los documentos de la NSA </w:t>
      </w:r>
      <w:r w:rsidRPr="00E4226F">
        <w:rPr>
          <w:rFonts w:ascii="Arial" w:eastAsia="Times New Roman" w:hAnsi="Arial" w:cs="Arial"/>
          <w:b/>
          <w:bCs/>
          <w:sz w:val="24"/>
          <w:szCs w:val="24"/>
          <w:lang w:eastAsia="es-UY"/>
        </w:rPr>
        <w:t>se califica a la UE de "objetivo" para sus ataques informáticos</w:t>
      </w:r>
      <w:r w:rsidRPr="00E4226F">
        <w:rPr>
          <w:rFonts w:ascii="Arial" w:eastAsia="Times New Roman" w:hAnsi="Arial" w:cs="Arial"/>
          <w:sz w:val="24"/>
          <w:szCs w:val="24"/>
          <w:lang w:eastAsia="es-UY"/>
        </w:rPr>
        <w:br/>
        <w:t>"</w:t>
      </w:r>
      <w:proofErr w:type="spellStart"/>
      <w:r w:rsidRPr="00E4226F">
        <w:rPr>
          <w:rFonts w:ascii="Arial" w:eastAsia="Times New Roman" w:hAnsi="Arial" w:cs="Arial"/>
          <w:sz w:val="24"/>
          <w:szCs w:val="24"/>
          <w:lang w:eastAsia="es-UY"/>
        </w:rPr>
        <w:t>Spiegel</w:t>
      </w:r>
      <w:proofErr w:type="spellEnd"/>
      <w:r w:rsidRPr="00E4226F">
        <w:rPr>
          <w:rFonts w:ascii="Arial" w:eastAsia="Times New Roman" w:hAnsi="Arial" w:cs="Arial"/>
          <w:sz w:val="24"/>
          <w:szCs w:val="24"/>
          <w:lang w:eastAsia="es-UY"/>
        </w:rPr>
        <w:t xml:space="preserve">" relata también que, desde hace cinco años, los expertos de seguridad de la UE han registrado numerosos intentos de ataque informático en su sede del </w:t>
      </w:r>
      <w:proofErr w:type="spellStart"/>
      <w:r w:rsidRPr="00E4226F">
        <w:rPr>
          <w:rFonts w:ascii="Arial" w:eastAsia="Times New Roman" w:hAnsi="Arial" w:cs="Arial"/>
          <w:sz w:val="24"/>
          <w:szCs w:val="24"/>
          <w:lang w:eastAsia="es-UY"/>
        </w:rPr>
        <w:t>Justus-Lipsius</w:t>
      </w:r>
      <w:proofErr w:type="spellEnd"/>
      <w:r w:rsidRPr="00E4226F">
        <w:rPr>
          <w:rFonts w:ascii="Arial" w:eastAsia="Times New Roman" w:hAnsi="Arial" w:cs="Arial"/>
          <w:sz w:val="24"/>
          <w:szCs w:val="24"/>
          <w:lang w:eastAsia="es-UY"/>
        </w:rPr>
        <w:t>, de Bruselas, donde todos los ministros comunitarios tienen oficina y conexiones en internet.</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Los expertos de seguridad informática siguieron la pista de esos ataques, cuyo origen localizaron en la sede de la OTAN, en Bruselas.</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Las informaciones de "</w:t>
      </w:r>
      <w:proofErr w:type="spellStart"/>
      <w:r w:rsidRPr="00E4226F">
        <w:rPr>
          <w:rFonts w:ascii="Arial" w:eastAsia="Times New Roman" w:hAnsi="Arial" w:cs="Arial"/>
          <w:sz w:val="24"/>
          <w:szCs w:val="24"/>
          <w:lang w:eastAsia="es-UY"/>
        </w:rPr>
        <w:t>Der</w:t>
      </w:r>
      <w:proofErr w:type="spellEnd"/>
      <w:r w:rsidRPr="00E4226F">
        <w:rPr>
          <w:rFonts w:ascii="Arial" w:eastAsia="Times New Roman" w:hAnsi="Arial" w:cs="Arial"/>
          <w:sz w:val="24"/>
          <w:szCs w:val="24"/>
          <w:lang w:eastAsia="es-UY"/>
        </w:rPr>
        <w:t xml:space="preserve"> </w:t>
      </w:r>
      <w:proofErr w:type="spellStart"/>
      <w:r w:rsidRPr="00E4226F">
        <w:rPr>
          <w:rFonts w:ascii="Arial" w:eastAsia="Times New Roman" w:hAnsi="Arial" w:cs="Arial"/>
          <w:sz w:val="24"/>
          <w:szCs w:val="24"/>
          <w:lang w:eastAsia="es-UY"/>
        </w:rPr>
        <w:t>Spiegel</w:t>
      </w:r>
      <w:proofErr w:type="spellEnd"/>
      <w:r w:rsidRPr="00E4226F">
        <w:rPr>
          <w:rFonts w:ascii="Arial" w:eastAsia="Times New Roman" w:hAnsi="Arial" w:cs="Arial"/>
          <w:sz w:val="24"/>
          <w:szCs w:val="24"/>
          <w:lang w:eastAsia="es-UY"/>
        </w:rPr>
        <w:t>" han desatado una</w:t>
      </w:r>
      <w:r w:rsidRPr="00E4226F">
        <w:rPr>
          <w:rFonts w:ascii="Arial" w:eastAsia="Times New Roman" w:hAnsi="Arial" w:cs="Arial"/>
          <w:b/>
          <w:bCs/>
          <w:sz w:val="24"/>
          <w:szCs w:val="24"/>
          <w:lang w:eastAsia="es-UY"/>
        </w:rPr>
        <w:t xml:space="preserve"> ola de indignación entre políticos alemanes y comunitarios,</w:t>
      </w:r>
      <w:r w:rsidRPr="00E4226F">
        <w:rPr>
          <w:rFonts w:ascii="Arial" w:eastAsia="Times New Roman" w:hAnsi="Arial" w:cs="Arial"/>
          <w:sz w:val="24"/>
          <w:szCs w:val="24"/>
          <w:lang w:eastAsia="es-UY"/>
        </w:rPr>
        <w:t xml:space="preserve"> entre ellos el presidente del Parlamento europeo, el alemán Martin </w:t>
      </w:r>
      <w:proofErr w:type="spellStart"/>
      <w:r w:rsidRPr="00E4226F">
        <w:rPr>
          <w:rFonts w:ascii="Arial" w:eastAsia="Times New Roman" w:hAnsi="Arial" w:cs="Arial"/>
          <w:sz w:val="24"/>
          <w:szCs w:val="24"/>
          <w:lang w:eastAsia="es-UY"/>
        </w:rPr>
        <w:t>Schulz</w:t>
      </w:r>
      <w:proofErr w:type="spellEnd"/>
      <w:r w:rsidRPr="00E4226F">
        <w:rPr>
          <w:rFonts w:ascii="Arial" w:eastAsia="Times New Roman" w:hAnsi="Arial" w:cs="Arial"/>
          <w:sz w:val="24"/>
          <w:szCs w:val="24"/>
          <w:lang w:eastAsia="es-UY"/>
        </w:rPr>
        <w:t>, que ha exigido de EEUU explicaciones sobre el asunto.</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 xml:space="preserve">El presunto espionaje masivo de Estados Unidos a la UE y Alemania amenaza con salpicar la campaña electoral de la canciller </w:t>
      </w:r>
      <w:proofErr w:type="spellStart"/>
      <w:r w:rsidRPr="00E4226F">
        <w:rPr>
          <w:rFonts w:ascii="Arial" w:eastAsia="Times New Roman" w:hAnsi="Arial" w:cs="Arial"/>
          <w:sz w:val="24"/>
          <w:szCs w:val="24"/>
          <w:lang w:eastAsia="es-UY"/>
        </w:rPr>
        <w:t>Angela</w:t>
      </w:r>
      <w:proofErr w:type="spellEnd"/>
      <w:r w:rsidRPr="00E4226F">
        <w:rPr>
          <w:rFonts w:ascii="Arial" w:eastAsia="Times New Roman" w:hAnsi="Arial" w:cs="Arial"/>
          <w:sz w:val="24"/>
          <w:szCs w:val="24"/>
          <w:lang w:eastAsia="es-UY"/>
        </w:rPr>
        <w:t xml:space="preserve"> </w:t>
      </w:r>
      <w:proofErr w:type="spellStart"/>
      <w:r w:rsidRPr="00E4226F">
        <w:rPr>
          <w:rFonts w:ascii="Arial" w:eastAsia="Times New Roman" w:hAnsi="Arial" w:cs="Arial"/>
          <w:sz w:val="24"/>
          <w:szCs w:val="24"/>
          <w:lang w:eastAsia="es-UY"/>
        </w:rPr>
        <w:t>Merkel</w:t>
      </w:r>
      <w:proofErr w:type="spellEnd"/>
      <w:r w:rsidRPr="00E4226F">
        <w:rPr>
          <w:rFonts w:ascii="Arial" w:eastAsia="Times New Roman" w:hAnsi="Arial" w:cs="Arial"/>
          <w:sz w:val="24"/>
          <w:szCs w:val="24"/>
          <w:lang w:eastAsia="es-UY"/>
        </w:rPr>
        <w:t>, cuyo gobierno y ciudadanía son aparentemente "objetivos prioritarios" de los servicios secretos del tradicional aliado transatlántico.</w:t>
      </w:r>
    </w:p>
    <w:p w:rsidR="00E4226F" w:rsidRPr="00E4226F" w:rsidRDefault="00E4226F" w:rsidP="00F902DE">
      <w:pPr>
        <w:shd w:val="clear" w:color="auto" w:fill="FFFFFF"/>
        <w:spacing w:after="125" w:line="150" w:lineRule="atLeast"/>
        <w:rPr>
          <w:rFonts w:ascii="Arial" w:eastAsia="Times New Roman" w:hAnsi="Arial" w:cs="Arial"/>
          <w:b/>
          <w:bCs/>
          <w:sz w:val="24"/>
          <w:szCs w:val="24"/>
          <w:lang w:eastAsia="es-UY"/>
        </w:rPr>
      </w:pP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b/>
          <w:bCs/>
          <w:sz w:val="24"/>
          <w:szCs w:val="24"/>
          <w:lang w:eastAsia="es-UY"/>
        </w:rPr>
        <w:lastRenderedPageBreak/>
        <w:t>Francia</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 xml:space="preserve">El ministro francés de Asuntos Exteriores, Laurent </w:t>
      </w:r>
      <w:proofErr w:type="spellStart"/>
      <w:r w:rsidRPr="00E4226F">
        <w:rPr>
          <w:rFonts w:ascii="Arial" w:eastAsia="Times New Roman" w:hAnsi="Arial" w:cs="Arial"/>
          <w:sz w:val="24"/>
          <w:szCs w:val="24"/>
          <w:lang w:eastAsia="es-UY"/>
        </w:rPr>
        <w:t>Fabius</w:t>
      </w:r>
      <w:proofErr w:type="spellEnd"/>
      <w:r w:rsidRPr="00E4226F">
        <w:rPr>
          <w:rFonts w:ascii="Arial" w:eastAsia="Times New Roman" w:hAnsi="Arial" w:cs="Arial"/>
          <w:sz w:val="24"/>
          <w:szCs w:val="24"/>
          <w:lang w:eastAsia="es-UY"/>
        </w:rPr>
        <w:t>, anunció hoy que París ha solicitado explicaciones a Washington sobre el supuesto espionaje masivo efectuado por la Agencia Nacional de Seguridad (NSA) de Estados Unidos.</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b/>
          <w:bCs/>
          <w:sz w:val="24"/>
          <w:szCs w:val="24"/>
          <w:lang w:eastAsia="es-UY"/>
        </w:rPr>
        <w:t>"Francia ha pedido explicaciones a las autoridades estadounidenses</w:t>
      </w:r>
      <w:r w:rsidRPr="00E4226F">
        <w:rPr>
          <w:rFonts w:ascii="Arial" w:eastAsia="Times New Roman" w:hAnsi="Arial" w:cs="Arial"/>
          <w:sz w:val="24"/>
          <w:szCs w:val="24"/>
          <w:lang w:eastAsia="es-UY"/>
        </w:rPr>
        <w:t xml:space="preserve"> sobre las informaciones reveladas por el semanario alemán '</w:t>
      </w:r>
      <w:proofErr w:type="spellStart"/>
      <w:r w:rsidRPr="00E4226F">
        <w:rPr>
          <w:rFonts w:ascii="Arial" w:eastAsia="Times New Roman" w:hAnsi="Arial" w:cs="Arial"/>
          <w:sz w:val="24"/>
          <w:szCs w:val="24"/>
          <w:lang w:eastAsia="es-UY"/>
        </w:rPr>
        <w:t>Der</w:t>
      </w:r>
      <w:proofErr w:type="spellEnd"/>
      <w:r w:rsidRPr="00E4226F">
        <w:rPr>
          <w:rFonts w:ascii="Arial" w:eastAsia="Times New Roman" w:hAnsi="Arial" w:cs="Arial"/>
          <w:sz w:val="24"/>
          <w:szCs w:val="24"/>
          <w:lang w:eastAsia="es-UY"/>
        </w:rPr>
        <w:t xml:space="preserve"> </w:t>
      </w:r>
      <w:proofErr w:type="spellStart"/>
      <w:r w:rsidRPr="00E4226F">
        <w:rPr>
          <w:rFonts w:ascii="Arial" w:eastAsia="Times New Roman" w:hAnsi="Arial" w:cs="Arial"/>
          <w:sz w:val="24"/>
          <w:szCs w:val="24"/>
          <w:lang w:eastAsia="es-UY"/>
        </w:rPr>
        <w:t>Spiegel</w:t>
      </w:r>
      <w:proofErr w:type="spellEnd"/>
      <w:r w:rsidRPr="00E4226F">
        <w:rPr>
          <w:rFonts w:ascii="Arial" w:eastAsia="Times New Roman" w:hAnsi="Arial" w:cs="Arial"/>
          <w:sz w:val="24"/>
          <w:szCs w:val="24"/>
          <w:lang w:eastAsia="es-UY"/>
        </w:rPr>
        <w:t xml:space="preserve">'", indica </w:t>
      </w:r>
      <w:proofErr w:type="spellStart"/>
      <w:r w:rsidRPr="00E4226F">
        <w:rPr>
          <w:rFonts w:ascii="Arial" w:eastAsia="Times New Roman" w:hAnsi="Arial" w:cs="Arial"/>
          <w:sz w:val="24"/>
          <w:szCs w:val="24"/>
          <w:lang w:eastAsia="es-UY"/>
        </w:rPr>
        <w:t>Fabius</w:t>
      </w:r>
      <w:proofErr w:type="spellEnd"/>
      <w:r w:rsidRPr="00E4226F">
        <w:rPr>
          <w:rFonts w:ascii="Arial" w:eastAsia="Times New Roman" w:hAnsi="Arial" w:cs="Arial"/>
          <w:sz w:val="24"/>
          <w:szCs w:val="24"/>
          <w:lang w:eastAsia="es-UY"/>
        </w:rPr>
        <w:t xml:space="preserve"> en un comunicado, en el que se advierte de que esos hechos, de confirmarse, serían "inaceptables".</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 xml:space="preserve">La publicación alemana, que cita documentos del </w:t>
      </w:r>
      <w:proofErr w:type="spellStart"/>
      <w:r w:rsidRPr="00E4226F">
        <w:rPr>
          <w:rFonts w:ascii="Arial" w:eastAsia="Times New Roman" w:hAnsi="Arial" w:cs="Arial"/>
          <w:sz w:val="24"/>
          <w:szCs w:val="24"/>
          <w:lang w:eastAsia="es-UY"/>
        </w:rPr>
        <w:t>excolaborador</w:t>
      </w:r>
      <w:proofErr w:type="spellEnd"/>
      <w:r w:rsidRPr="00E4226F">
        <w:rPr>
          <w:rFonts w:ascii="Arial" w:eastAsia="Times New Roman" w:hAnsi="Arial" w:cs="Arial"/>
          <w:sz w:val="24"/>
          <w:szCs w:val="24"/>
          <w:lang w:eastAsia="es-UY"/>
        </w:rPr>
        <w:t xml:space="preserve"> del espionaje estadounidense Edward Snowden, afirma que la NSA espió las representaciones de la Unión Europea (UE) y la ONU en Estados Unidos, tanto a través de micrófonos instalados en esos edificios como de su red informática interna conectada a Bruselas.</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w:t>
      </w:r>
      <w:proofErr w:type="spellStart"/>
      <w:r w:rsidRPr="00E4226F">
        <w:rPr>
          <w:rFonts w:ascii="Arial" w:eastAsia="Times New Roman" w:hAnsi="Arial" w:cs="Arial"/>
          <w:sz w:val="24"/>
          <w:szCs w:val="24"/>
          <w:lang w:eastAsia="es-UY"/>
        </w:rPr>
        <w:t>Der</w:t>
      </w:r>
      <w:proofErr w:type="spellEnd"/>
      <w:r w:rsidRPr="00E4226F">
        <w:rPr>
          <w:rFonts w:ascii="Arial" w:eastAsia="Times New Roman" w:hAnsi="Arial" w:cs="Arial"/>
          <w:sz w:val="24"/>
          <w:szCs w:val="24"/>
          <w:lang w:eastAsia="es-UY"/>
        </w:rPr>
        <w:t xml:space="preserve"> </w:t>
      </w:r>
      <w:proofErr w:type="spellStart"/>
      <w:r w:rsidRPr="00E4226F">
        <w:rPr>
          <w:rFonts w:ascii="Arial" w:eastAsia="Times New Roman" w:hAnsi="Arial" w:cs="Arial"/>
          <w:sz w:val="24"/>
          <w:szCs w:val="24"/>
          <w:lang w:eastAsia="es-UY"/>
        </w:rPr>
        <w:t>Spiegel</w:t>
      </w:r>
      <w:proofErr w:type="spellEnd"/>
      <w:r w:rsidRPr="00E4226F">
        <w:rPr>
          <w:rFonts w:ascii="Arial" w:eastAsia="Times New Roman" w:hAnsi="Arial" w:cs="Arial"/>
          <w:sz w:val="24"/>
          <w:szCs w:val="24"/>
          <w:lang w:eastAsia="es-UY"/>
        </w:rPr>
        <w:t>" relata que se accedió a contenidos de conversaciones confidenciales, correos electrónicos y archivos de los ordenadores y añade que, desde hace cinco años, los expertos de seguridad de la UE han registrado numerosos intentos de ataque informático en su sede de Bruselas.</w:t>
      </w:r>
    </w:p>
    <w:p w:rsidR="00F902DE"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 xml:space="preserve">"Esperamos de las autoridades estadounidenses que despejen lo antes posible las legítimas inquietudes suscitadas por las revelaciones de la prensa", concluye </w:t>
      </w:r>
      <w:proofErr w:type="spellStart"/>
      <w:r w:rsidRPr="00E4226F">
        <w:rPr>
          <w:rFonts w:ascii="Arial" w:eastAsia="Times New Roman" w:hAnsi="Arial" w:cs="Arial"/>
          <w:sz w:val="24"/>
          <w:szCs w:val="24"/>
          <w:lang w:eastAsia="es-UY"/>
        </w:rPr>
        <w:t>Fabius</w:t>
      </w:r>
      <w:proofErr w:type="spellEnd"/>
      <w:r w:rsidRPr="00E4226F">
        <w:rPr>
          <w:rFonts w:ascii="Arial" w:eastAsia="Times New Roman" w:hAnsi="Arial" w:cs="Arial"/>
          <w:sz w:val="24"/>
          <w:szCs w:val="24"/>
          <w:lang w:eastAsia="es-UY"/>
        </w:rPr>
        <w:t>.</w:t>
      </w:r>
    </w:p>
    <w:p w:rsidR="00760899" w:rsidRPr="00E4226F" w:rsidRDefault="00F902DE" w:rsidP="00F902DE">
      <w:pPr>
        <w:shd w:val="clear" w:color="auto" w:fill="FFFFFF"/>
        <w:spacing w:after="125" w:line="150" w:lineRule="atLeast"/>
        <w:rPr>
          <w:rFonts w:ascii="Arial" w:eastAsia="Times New Roman" w:hAnsi="Arial" w:cs="Arial"/>
          <w:sz w:val="24"/>
          <w:szCs w:val="24"/>
          <w:lang w:eastAsia="es-UY"/>
        </w:rPr>
      </w:pPr>
      <w:r w:rsidRPr="00E4226F">
        <w:rPr>
          <w:rFonts w:ascii="Arial" w:eastAsia="Times New Roman" w:hAnsi="Arial" w:cs="Arial"/>
          <w:sz w:val="24"/>
          <w:szCs w:val="24"/>
          <w:lang w:eastAsia="es-UY"/>
        </w:rPr>
        <w:t xml:space="preserve">Su petición se suma a las declaraciones del </w:t>
      </w:r>
      <w:r w:rsidRPr="00E4226F">
        <w:rPr>
          <w:rFonts w:ascii="Arial" w:eastAsia="Times New Roman" w:hAnsi="Arial" w:cs="Arial"/>
          <w:b/>
          <w:bCs/>
          <w:sz w:val="24"/>
          <w:szCs w:val="24"/>
          <w:lang w:eastAsia="es-UY"/>
        </w:rPr>
        <w:t xml:space="preserve">presidente del Parlamento Europeo, Martin </w:t>
      </w:r>
      <w:proofErr w:type="spellStart"/>
      <w:r w:rsidRPr="00E4226F">
        <w:rPr>
          <w:rFonts w:ascii="Arial" w:eastAsia="Times New Roman" w:hAnsi="Arial" w:cs="Arial"/>
          <w:b/>
          <w:bCs/>
          <w:sz w:val="24"/>
          <w:szCs w:val="24"/>
          <w:lang w:eastAsia="es-UY"/>
        </w:rPr>
        <w:t>Schulz</w:t>
      </w:r>
      <w:proofErr w:type="spellEnd"/>
      <w:r w:rsidRPr="00E4226F">
        <w:rPr>
          <w:rFonts w:ascii="Arial" w:eastAsia="Times New Roman" w:hAnsi="Arial" w:cs="Arial"/>
          <w:b/>
          <w:bCs/>
          <w:sz w:val="24"/>
          <w:szCs w:val="24"/>
          <w:lang w:eastAsia="es-UY"/>
        </w:rPr>
        <w:t>, quien se mostró "profundamente preocupado y sorprendido" por esas revelaciones</w:t>
      </w:r>
      <w:r w:rsidRPr="00E4226F">
        <w:rPr>
          <w:rFonts w:ascii="Arial" w:eastAsia="Times New Roman" w:hAnsi="Arial" w:cs="Arial"/>
          <w:sz w:val="24"/>
          <w:szCs w:val="24"/>
          <w:lang w:eastAsia="es-UY"/>
        </w:rPr>
        <w:t xml:space="preserve"> y exigió aclaraciones, y a las de la Comisión Europea, que afirmó que lleva a cabo "la investigación y la comprobación necesarias".</w:t>
      </w:r>
    </w:p>
    <w:p w:rsidR="00E4226F" w:rsidRPr="00E4226F" w:rsidRDefault="00E4226F" w:rsidP="00E4226F">
      <w:pPr>
        <w:shd w:val="clear" w:color="auto" w:fill="FFFFFF"/>
        <w:spacing w:before="100" w:beforeAutospacing="1" w:after="83" w:line="358" w:lineRule="atLeast"/>
        <w:outlineLvl w:val="2"/>
        <w:rPr>
          <w:rFonts w:ascii="Georgia" w:eastAsia="Times New Roman" w:hAnsi="Georgia" w:cs="Arial"/>
          <w:spacing w:val="-12"/>
          <w:sz w:val="36"/>
          <w:szCs w:val="36"/>
          <w:lang w:val="es-ES" w:eastAsia="es-UY"/>
        </w:rPr>
      </w:pPr>
    </w:p>
    <w:p w:rsidR="00E4226F" w:rsidRPr="00E4226F" w:rsidRDefault="00E4226F" w:rsidP="00E4226F">
      <w:pPr>
        <w:shd w:val="clear" w:color="auto" w:fill="FFFFFF"/>
        <w:spacing w:before="100" w:beforeAutospacing="1" w:after="83" w:line="358" w:lineRule="atLeast"/>
        <w:outlineLvl w:val="2"/>
        <w:rPr>
          <w:rFonts w:ascii="Georgia" w:eastAsia="Times New Roman" w:hAnsi="Georgia" w:cs="Arial"/>
          <w:spacing w:val="-12"/>
          <w:sz w:val="36"/>
          <w:szCs w:val="36"/>
          <w:lang w:val="es-ES" w:eastAsia="es-UY"/>
        </w:rPr>
      </w:pPr>
    </w:p>
    <w:p w:rsidR="00E4226F" w:rsidRPr="00E4226F" w:rsidRDefault="00E4226F" w:rsidP="00E4226F">
      <w:pPr>
        <w:shd w:val="clear" w:color="auto" w:fill="FFFFFF"/>
        <w:spacing w:before="100" w:beforeAutospacing="1" w:after="83" w:line="358" w:lineRule="atLeast"/>
        <w:outlineLvl w:val="2"/>
        <w:rPr>
          <w:rFonts w:ascii="Georgia" w:eastAsia="Times New Roman" w:hAnsi="Georgia" w:cs="Arial"/>
          <w:spacing w:val="-12"/>
          <w:sz w:val="36"/>
          <w:szCs w:val="36"/>
          <w:lang w:val="es-ES" w:eastAsia="es-UY"/>
        </w:rPr>
      </w:pPr>
    </w:p>
    <w:p w:rsidR="00E4226F" w:rsidRPr="00E4226F" w:rsidRDefault="00E4226F" w:rsidP="00E4226F">
      <w:pPr>
        <w:shd w:val="clear" w:color="auto" w:fill="FFFFFF"/>
        <w:spacing w:before="100" w:beforeAutospacing="1" w:after="83" w:line="358" w:lineRule="atLeast"/>
        <w:outlineLvl w:val="2"/>
        <w:rPr>
          <w:rFonts w:ascii="Georgia" w:eastAsia="Times New Roman" w:hAnsi="Georgia" w:cs="Arial"/>
          <w:b/>
          <w:spacing w:val="-12"/>
          <w:sz w:val="32"/>
          <w:szCs w:val="32"/>
          <w:u w:val="single"/>
          <w:lang w:val="es-ES" w:eastAsia="es-UY"/>
        </w:rPr>
      </w:pPr>
      <w:proofErr w:type="spellStart"/>
      <w:r w:rsidRPr="00E4226F">
        <w:rPr>
          <w:rFonts w:ascii="Georgia" w:eastAsia="Times New Roman" w:hAnsi="Georgia" w:cs="Arial"/>
          <w:b/>
          <w:spacing w:val="-12"/>
          <w:sz w:val="32"/>
          <w:szCs w:val="32"/>
          <w:u w:val="single"/>
          <w:lang w:val="es-ES" w:eastAsia="es-UY"/>
        </w:rPr>
        <w:t>Merkel</w:t>
      </w:r>
      <w:proofErr w:type="spellEnd"/>
      <w:r w:rsidRPr="00E4226F">
        <w:rPr>
          <w:rFonts w:ascii="Georgia" w:eastAsia="Times New Roman" w:hAnsi="Georgia" w:cs="Arial"/>
          <w:b/>
          <w:spacing w:val="-12"/>
          <w:sz w:val="32"/>
          <w:szCs w:val="32"/>
          <w:u w:val="single"/>
          <w:lang w:val="es-ES" w:eastAsia="es-UY"/>
        </w:rPr>
        <w:t xml:space="preserve"> y los europeos exigen a Obama un acuerdo </w:t>
      </w:r>
      <w:proofErr w:type="spellStart"/>
      <w:r w:rsidRPr="00E4226F">
        <w:rPr>
          <w:rFonts w:ascii="Georgia" w:eastAsia="Times New Roman" w:hAnsi="Georgia" w:cs="Arial"/>
          <w:b/>
          <w:spacing w:val="-12"/>
          <w:sz w:val="32"/>
          <w:szCs w:val="32"/>
          <w:u w:val="single"/>
          <w:lang w:val="es-ES" w:eastAsia="es-UY"/>
        </w:rPr>
        <w:t>antiespionaje</w:t>
      </w:r>
      <w:proofErr w:type="spellEnd"/>
    </w:p>
    <w:p w:rsidR="00E4226F" w:rsidRPr="00E4226F" w:rsidRDefault="00E4226F" w:rsidP="00E4226F">
      <w:pPr>
        <w:pStyle w:val="Sinespaciado"/>
        <w:rPr>
          <w:sz w:val="26"/>
          <w:szCs w:val="26"/>
          <w:lang w:val="es-ES" w:eastAsia="es-UY"/>
        </w:rPr>
      </w:pPr>
      <w:r w:rsidRPr="00E4226F">
        <w:rPr>
          <w:sz w:val="26"/>
          <w:szCs w:val="26"/>
          <w:lang w:val="es-ES" w:eastAsia="es-UY"/>
        </w:rPr>
        <w:t xml:space="preserve">Por </w:t>
      </w:r>
      <w:proofErr w:type="spellStart"/>
      <w:r w:rsidRPr="00E4226F">
        <w:rPr>
          <w:sz w:val="26"/>
          <w:szCs w:val="26"/>
          <w:lang w:val="es-ES" w:eastAsia="es-UY"/>
        </w:rPr>
        <w:t>Idafe</w:t>
      </w:r>
      <w:proofErr w:type="spellEnd"/>
      <w:r w:rsidRPr="00E4226F">
        <w:rPr>
          <w:sz w:val="26"/>
          <w:szCs w:val="26"/>
          <w:lang w:val="es-ES" w:eastAsia="es-UY"/>
        </w:rPr>
        <w:t xml:space="preserve"> Martín. Bruselas, especial</w:t>
      </w:r>
    </w:p>
    <w:p w:rsidR="00E4226F" w:rsidRPr="00E4226F" w:rsidRDefault="00E4226F" w:rsidP="00E4226F">
      <w:pPr>
        <w:pStyle w:val="Sinespaciado"/>
        <w:rPr>
          <w:sz w:val="26"/>
          <w:szCs w:val="26"/>
          <w:lang w:val="es-ES" w:eastAsia="es-UY"/>
        </w:rPr>
      </w:pPr>
      <w:r w:rsidRPr="00E4226F">
        <w:rPr>
          <w:sz w:val="26"/>
          <w:szCs w:val="26"/>
          <w:lang w:val="es-ES" w:eastAsia="es-UY"/>
        </w:rPr>
        <w:t xml:space="preserve">25/10/13 - 09:52 </w:t>
      </w:r>
    </w:p>
    <w:p w:rsidR="00E4226F" w:rsidRPr="00E4226F" w:rsidRDefault="00E4226F" w:rsidP="00E4226F">
      <w:pPr>
        <w:pStyle w:val="Sinespaciado"/>
        <w:rPr>
          <w:sz w:val="26"/>
          <w:szCs w:val="26"/>
          <w:lang w:val="es-ES" w:eastAsia="es-UY"/>
        </w:rPr>
      </w:pPr>
    </w:p>
    <w:p w:rsidR="00E4226F" w:rsidRPr="00E4226F" w:rsidRDefault="00E4226F" w:rsidP="00E4226F">
      <w:pPr>
        <w:pStyle w:val="Sinespaciado"/>
        <w:rPr>
          <w:b/>
          <w:sz w:val="26"/>
          <w:szCs w:val="26"/>
          <w:lang w:val="es-ES" w:eastAsia="es-UY"/>
        </w:rPr>
      </w:pPr>
      <w:r w:rsidRPr="00E4226F">
        <w:rPr>
          <w:b/>
          <w:sz w:val="26"/>
          <w:szCs w:val="26"/>
          <w:lang w:val="es-ES" w:eastAsia="es-UY"/>
        </w:rPr>
        <w:t>Alemania consiguió el apoyo de Francia para pedir un pacto y acordar reglas que ordenen las actividades de los servicios secretos.</w:t>
      </w:r>
    </w:p>
    <w:p w:rsidR="00E4226F" w:rsidRPr="00E4226F" w:rsidRDefault="00E4226F" w:rsidP="00E4226F">
      <w:pPr>
        <w:pStyle w:val="Sinespaciado"/>
        <w:jc w:val="center"/>
        <w:rPr>
          <w:sz w:val="26"/>
          <w:szCs w:val="26"/>
          <w:lang w:val="es-ES" w:eastAsia="es-UY"/>
        </w:rPr>
      </w:pPr>
      <w:r w:rsidRPr="00E4226F">
        <w:rPr>
          <w:noProof/>
          <w:sz w:val="26"/>
          <w:szCs w:val="26"/>
          <w:lang w:eastAsia="es-UY"/>
        </w:rPr>
        <w:drawing>
          <wp:inline distT="0" distB="0" distL="0" distR="0">
            <wp:extent cx="4455795" cy="2505075"/>
            <wp:effectExtent l="19050" t="0" r="1905" b="0"/>
            <wp:docPr id="1" name="mediaplayer_CLAVID20131024_0024_fc9_jwplayer_display_image" descr="Click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player_CLAVID20131024_0024_fc9_jwplayer_display_image" descr="Click to download..."/>
                    <pic:cNvPicPr>
                      <a:picLocks noChangeAspect="1" noChangeArrowheads="1"/>
                    </pic:cNvPicPr>
                  </pic:nvPicPr>
                  <pic:blipFill>
                    <a:blip r:embed="rId4"/>
                    <a:srcRect/>
                    <a:stretch>
                      <a:fillRect/>
                    </a:stretch>
                  </pic:blipFill>
                  <pic:spPr bwMode="auto">
                    <a:xfrm>
                      <a:off x="0" y="0"/>
                      <a:ext cx="4455795" cy="2505075"/>
                    </a:xfrm>
                    <a:prstGeom prst="rect">
                      <a:avLst/>
                    </a:prstGeom>
                    <a:noFill/>
                    <a:ln w="9525">
                      <a:noFill/>
                      <a:miter lim="800000"/>
                      <a:headEnd/>
                      <a:tailEnd/>
                    </a:ln>
                  </pic:spPr>
                </pic:pic>
              </a:graphicData>
            </a:graphic>
          </wp:inline>
        </w:drawing>
      </w:r>
    </w:p>
    <w:p w:rsidR="00E4226F" w:rsidRPr="00E4226F" w:rsidRDefault="00E4226F" w:rsidP="00E4226F">
      <w:pPr>
        <w:pStyle w:val="Sinespaciado"/>
        <w:rPr>
          <w:sz w:val="26"/>
          <w:szCs w:val="26"/>
          <w:lang w:val="es-ES" w:eastAsia="es-UY"/>
        </w:rPr>
      </w:pPr>
    </w:p>
    <w:p w:rsidR="00E4226F" w:rsidRPr="00E4226F" w:rsidRDefault="00E4226F" w:rsidP="00E4226F">
      <w:pPr>
        <w:pStyle w:val="Sinespaciado"/>
        <w:rPr>
          <w:vanish/>
          <w:sz w:val="26"/>
          <w:szCs w:val="26"/>
          <w:lang w:val="es-ES" w:eastAsia="es-UY"/>
        </w:rPr>
      </w:pPr>
      <w:r w:rsidRPr="00E4226F">
        <w:rPr>
          <w:vanish/>
          <w:sz w:val="26"/>
          <w:szCs w:val="26"/>
          <w:lang w:val="es-ES" w:eastAsia="es-UY"/>
        </w:rPr>
        <w:t>Nos espían a todos. Por Gustavo Sierra.</w:t>
      </w:r>
    </w:p>
    <w:p w:rsidR="00E4226F" w:rsidRPr="00E4226F" w:rsidRDefault="00E4226F" w:rsidP="00E4226F">
      <w:pPr>
        <w:pStyle w:val="Sinespaciado"/>
        <w:rPr>
          <w:sz w:val="26"/>
          <w:szCs w:val="26"/>
          <w:lang w:val="es-ES" w:eastAsia="es-UY"/>
        </w:rPr>
      </w:pPr>
      <w:r w:rsidRPr="00E4226F">
        <w:rPr>
          <w:sz w:val="26"/>
          <w:szCs w:val="26"/>
          <w:lang w:val="es-ES" w:eastAsia="es-UY"/>
        </w:rPr>
        <w:t>Nos espían a todos. Por Gustavo Sierra.</w:t>
      </w:r>
    </w:p>
    <w:p w:rsidR="00E4226F" w:rsidRPr="00E4226F" w:rsidRDefault="00E4226F" w:rsidP="00E4226F">
      <w:pPr>
        <w:pStyle w:val="Sinespaciado"/>
        <w:rPr>
          <w:sz w:val="26"/>
          <w:szCs w:val="26"/>
          <w:lang w:val="es-ES" w:eastAsia="es-UY"/>
        </w:rPr>
      </w:pPr>
      <w:r w:rsidRPr="00E4226F">
        <w:rPr>
          <w:sz w:val="26"/>
          <w:szCs w:val="26"/>
          <w:lang w:val="es-ES" w:eastAsia="es-UY"/>
        </w:rPr>
        <w:lastRenderedPageBreak/>
        <w:t xml:space="preserve">Alemania intenta movilizar a sus socios europeos para responder al escándalo por el espionaje estadounidense, que llegó a pinchar el celular de la jefa de gobierno </w:t>
      </w:r>
      <w:proofErr w:type="spellStart"/>
      <w:r w:rsidRPr="00E4226F">
        <w:rPr>
          <w:sz w:val="26"/>
          <w:szCs w:val="26"/>
          <w:lang w:val="es-ES" w:eastAsia="es-UY"/>
        </w:rPr>
        <w:t>Angela</w:t>
      </w:r>
      <w:proofErr w:type="spellEnd"/>
      <w:r w:rsidRPr="00E4226F">
        <w:rPr>
          <w:sz w:val="26"/>
          <w:szCs w:val="26"/>
          <w:lang w:val="es-ES" w:eastAsia="es-UY"/>
        </w:rPr>
        <w:t xml:space="preserve"> </w:t>
      </w:r>
      <w:proofErr w:type="spellStart"/>
      <w:r w:rsidRPr="00E4226F">
        <w:rPr>
          <w:sz w:val="26"/>
          <w:szCs w:val="26"/>
          <w:lang w:val="es-ES" w:eastAsia="es-UY"/>
        </w:rPr>
        <w:t>Merkel</w:t>
      </w:r>
      <w:proofErr w:type="spellEnd"/>
      <w:r w:rsidRPr="00E4226F">
        <w:rPr>
          <w:sz w:val="26"/>
          <w:szCs w:val="26"/>
          <w:lang w:val="es-ES" w:eastAsia="es-UY"/>
        </w:rPr>
        <w:t xml:space="preserve">. A última hora de ayer, durante una cumbre europea, </w:t>
      </w:r>
      <w:proofErr w:type="spellStart"/>
      <w:r w:rsidRPr="00E4226F">
        <w:rPr>
          <w:sz w:val="26"/>
          <w:szCs w:val="26"/>
          <w:lang w:val="es-ES" w:eastAsia="es-UY"/>
        </w:rPr>
        <w:t>Merkel</w:t>
      </w:r>
      <w:proofErr w:type="spellEnd"/>
      <w:r w:rsidRPr="00E4226F">
        <w:rPr>
          <w:sz w:val="26"/>
          <w:szCs w:val="26"/>
          <w:lang w:val="es-ES" w:eastAsia="es-UY"/>
        </w:rPr>
        <w:t xml:space="preserve"> consiguió el apoyo del francés François </w:t>
      </w:r>
      <w:proofErr w:type="spellStart"/>
      <w:r w:rsidRPr="00E4226F">
        <w:rPr>
          <w:sz w:val="26"/>
          <w:szCs w:val="26"/>
          <w:lang w:val="es-ES" w:eastAsia="es-UY"/>
        </w:rPr>
        <w:t>Hollande</w:t>
      </w:r>
      <w:proofErr w:type="spellEnd"/>
      <w:r w:rsidRPr="00E4226F">
        <w:rPr>
          <w:sz w:val="26"/>
          <w:szCs w:val="26"/>
          <w:lang w:val="es-ES" w:eastAsia="es-UY"/>
        </w:rPr>
        <w:t xml:space="preserve"> para </w:t>
      </w:r>
      <w:r w:rsidRPr="00E4226F">
        <w:rPr>
          <w:b/>
          <w:bCs/>
          <w:sz w:val="26"/>
          <w:szCs w:val="26"/>
          <w:lang w:val="es-ES" w:eastAsia="es-UY"/>
        </w:rPr>
        <w:t xml:space="preserve">pedir a Estados Unidos un pacto para acordar </w:t>
      </w:r>
      <w:proofErr w:type="spellStart"/>
      <w:r w:rsidRPr="00E4226F">
        <w:rPr>
          <w:b/>
          <w:bCs/>
          <w:sz w:val="26"/>
          <w:szCs w:val="26"/>
          <w:lang w:val="es-ES" w:eastAsia="es-UY"/>
        </w:rPr>
        <w:t>regla﻿s</w:t>
      </w:r>
      <w:proofErr w:type="spellEnd"/>
      <w:r w:rsidRPr="00E4226F">
        <w:rPr>
          <w:sz w:val="26"/>
          <w:szCs w:val="26"/>
          <w:lang w:val="es-ES" w:eastAsia="es-UY"/>
        </w:rPr>
        <w:t xml:space="preserve"> ﻿que ordenen las actividades de los servicios secretos, "para acabar con los tiempos de la Guerra Fría". </w:t>
      </w:r>
      <w:r w:rsidRPr="00E4226F">
        <w:rPr>
          <w:sz w:val="26"/>
          <w:szCs w:val="26"/>
          <w:lang w:val="es-ES" w:eastAsia="es-UY"/>
        </w:rPr>
        <w:br/>
      </w:r>
      <w:r w:rsidRPr="00E4226F">
        <w:rPr>
          <w:sz w:val="26"/>
          <w:szCs w:val="26"/>
          <w:lang w:val="es-ES" w:eastAsia="es-UY"/>
        </w:rPr>
        <w:br/>
        <w:t xml:space="preserve">Las capitales europeas </w:t>
      </w:r>
      <w:r w:rsidRPr="00E4226F">
        <w:rPr>
          <w:b/>
          <w:bCs/>
          <w:sz w:val="26"/>
          <w:szCs w:val="26"/>
          <w:lang w:val="es-ES" w:eastAsia="es-UY"/>
        </w:rPr>
        <w:t>quieren un acuerdo antes de finales de este año.</w:t>
      </w:r>
      <w:r w:rsidRPr="00E4226F">
        <w:rPr>
          <w:sz w:val="26"/>
          <w:szCs w:val="26"/>
          <w:lang w:val="es-ES" w:eastAsia="es-UY"/>
        </w:rPr>
        <w:t xml:space="preserve"> Berlín y París firmaron una declaración común, añadida a las conclusiones de la cumbre, a la que invitaron a sumarse a los otros 26 países del bloque. En la práctica se trataría de un código de buena conducta y cooperación que firmarían Washington y las capitales europeas que quisieran sumarse. También se trataría de intentar aclarar las prácticas pasadas del espionaje estadounidense.</w:t>
      </w:r>
    </w:p>
    <w:p w:rsidR="00E4226F" w:rsidRPr="00E4226F" w:rsidRDefault="00E4226F" w:rsidP="00E4226F">
      <w:pPr>
        <w:pStyle w:val="Sinespaciado"/>
        <w:rPr>
          <w:sz w:val="26"/>
          <w:szCs w:val="26"/>
          <w:lang w:val="es-ES" w:eastAsia="es-UY"/>
        </w:rPr>
      </w:pPr>
      <w:r w:rsidRPr="00E4226F">
        <w:rPr>
          <w:sz w:val="26"/>
          <w:szCs w:val="26"/>
          <w:lang w:val="es-ES" w:eastAsia="es-UY"/>
        </w:rPr>
        <w:t>El presidente francés dijo anoche en rueda de prensa que los europeos quieren explicaciones claras, "porque sabemos que habrá nuevas revelaciones". El diario británico "</w:t>
      </w:r>
      <w:proofErr w:type="spellStart"/>
      <w:r w:rsidRPr="00E4226F">
        <w:rPr>
          <w:sz w:val="26"/>
          <w:szCs w:val="26"/>
          <w:lang w:val="es-ES" w:eastAsia="es-UY"/>
        </w:rPr>
        <w:t>The</w:t>
      </w:r>
      <w:proofErr w:type="spellEnd"/>
      <w:r w:rsidRPr="00E4226F">
        <w:rPr>
          <w:sz w:val="26"/>
          <w:szCs w:val="26"/>
          <w:lang w:val="es-ES" w:eastAsia="es-UY"/>
        </w:rPr>
        <w:t xml:space="preserve"> </w:t>
      </w:r>
      <w:proofErr w:type="spellStart"/>
      <w:r w:rsidRPr="00E4226F">
        <w:rPr>
          <w:sz w:val="26"/>
          <w:szCs w:val="26"/>
          <w:lang w:val="es-ES" w:eastAsia="es-UY"/>
        </w:rPr>
        <w:t>Guardian</w:t>
      </w:r>
      <w:proofErr w:type="spellEnd"/>
      <w:r w:rsidRPr="00E4226F">
        <w:rPr>
          <w:sz w:val="26"/>
          <w:szCs w:val="26"/>
          <w:lang w:val="es-ES" w:eastAsia="es-UY"/>
        </w:rPr>
        <w:t xml:space="preserve">" contaba anoche que la Agencia Nacional de Seguridad estadounidense (NSA, en sus siglas en inglés) </w:t>
      </w:r>
      <w:r w:rsidRPr="00E4226F">
        <w:rPr>
          <w:b/>
          <w:bCs/>
          <w:sz w:val="26"/>
          <w:szCs w:val="26"/>
          <w:lang w:val="es-ES" w:eastAsia="es-UY"/>
        </w:rPr>
        <w:t>tenía pinchados los teléfonos de 35 dirigentes mundiales</w:t>
      </w:r>
      <w:r w:rsidRPr="00E4226F">
        <w:rPr>
          <w:sz w:val="26"/>
          <w:szCs w:val="26"/>
          <w:lang w:val="es-ES" w:eastAsia="es-UY"/>
        </w:rPr>
        <w:t>.</w:t>
      </w:r>
    </w:p>
    <w:p w:rsidR="00E4226F" w:rsidRPr="00E4226F" w:rsidRDefault="00E4226F" w:rsidP="00E4226F">
      <w:pPr>
        <w:pStyle w:val="Sinespaciado"/>
        <w:rPr>
          <w:sz w:val="26"/>
          <w:szCs w:val="26"/>
          <w:lang w:val="es-ES" w:eastAsia="es-UY"/>
        </w:rPr>
      </w:pPr>
      <w:r w:rsidRPr="00E4226F">
        <w:rPr>
          <w:sz w:val="26"/>
          <w:szCs w:val="26"/>
          <w:lang w:val="es-ES" w:eastAsia="es-UY"/>
        </w:rPr>
        <w:t xml:space="preserve">Europa considera que este escándalo, que en Alemania ha provocado una verdadera conmoción, "puede generar una pérdida de confianza en materia de inteligencia y dañar la lucha contra el terrorismo". </w:t>
      </w:r>
    </w:p>
    <w:p w:rsidR="00E4226F" w:rsidRPr="00E4226F" w:rsidRDefault="00E4226F" w:rsidP="00E4226F">
      <w:pPr>
        <w:pStyle w:val="Sinespaciado"/>
        <w:rPr>
          <w:sz w:val="26"/>
          <w:szCs w:val="26"/>
          <w:lang w:val="es-ES" w:eastAsia="es-UY"/>
        </w:rPr>
      </w:pPr>
      <w:r w:rsidRPr="00E4226F">
        <w:rPr>
          <w:sz w:val="26"/>
          <w:szCs w:val="26"/>
          <w:lang w:val="es-ES" w:eastAsia="es-UY"/>
        </w:rPr>
        <w:t>La declaración salió porque no fue vetada por ningún país de la Unión Europea, a pesar de que ayer había dudas de que Londres apoyara una petición semejante, por su relación especial con Washington y porque desde Roma se acusa a los británicos de haber ayudado al espionaje estadounidense en Italia.</w:t>
      </w:r>
    </w:p>
    <w:p w:rsidR="00E4226F" w:rsidRPr="00E4226F" w:rsidRDefault="00E4226F" w:rsidP="00E4226F">
      <w:pPr>
        <w:pStyle w:val="Sinespaciado"/>
        <w:rPr>
          <w:sz w:val="26"/>
          <w:szCs w:val="26"/>
          <w:lang w:val="es-ES" w:eastAsia="es-UY"/>
        </w:rPr>
      </w:pPr>
      <w:r w:rsidRPr="00E4226F">
        <w:rPr>
          <w:sz w:val="26"/>
          <w:szCs w:val="26"/>
          <w:lang w:val="es-ES" w:eastAsia="es-UY"/>
        </w:rPr>
        <w:t>El comunicado impulsado por Berlín y París recuerda que las revelaciones sobre la amplitud del espionaje estadounidense "han generado una gran inquietud en los ciudadanos". También añaden que la relación con Estados Unidos "</w:t>
      </w:r>
      <w:r w:rsidRPr="00E4226F">
        <w:rPr>
          <w:b/>
          <w:bCs/>
          <w:sz w:val="26"/>
          <w:szCs w:val="26"/>
          <w:lang w:val="es-ES" w:eastAsia="es-UY"/>
        </w:rPr>
        <w:t>debe basarse en el respeto y la confianza</w:t>
      </w:r>
      <w:r w:rsidRPr="00E4226F">
        <w:rPr>
          <w:sz w:val="26"/>
          <w:szCs w:val="26"/>
          <w:lang w:val="es-ES" w:eastAsia="es-UY"/>
        </w:rPr>
        <w:t>, incluyendo la cooperación entre los servicios secretos".</w:t>
      </w:r>
    </w:p>
    <w:p w:rsidR="00E4226F" w:rsidRPr="00E4226F" w:rsidRDefault="00E4226F" w:rsidP="00F902DE">
      <w:pPr>
        <w:shd w:val="clear" w:color="auto" w:fill="FFFFFF"/>
        <w:spacing w:after="125" w:line="150" w:lineRule="atLeast"/>
        <w:rPr>
          <w:rFonts w:ascii="Arial" w:eastAsia="Times New Roman" w:hAnsi="Arial" w:cs="Arial"/>
          <w:sz w:val="24"/>
          <w:szCs w:val="24"/>
          <w:lang w:val="es-ES" w:eastAsia="es-UY"/>
        </w:rPr>
      </w:pPr>
    </w:p>
    <w:sectPr w:rsidR="00E4226F" w:rsidRPr="00E4226F" w:rsidSect="00153A26">
      <w:pgSz w:w="11906" w:h="16838"/>
      <w:pgMar w:top="567" w:right="567" w:bottom="567" w:left="907"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0"/>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F902DE"/>
    <w:rsid w:val="000A7D83"/>
    <w:rsid w:val="00153A26"/>
    <w:rsid w:val="001F63A7"/>
    <w:rsid w:val="00566BA9"/>
    <w:rsid w:val="00696C6C"/>
    <w:rsid w:val="00BF0FD0"/>
    <w:rsid w:val="00E4226F"/>
    <w:rsid w:val="00F902D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6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902DE"/>
    <w:rPr>
      <w:b/>
      <w:bCs/>
    </w:rPr>
  </w:style>
  <w:style w:type="character" w:customStyle="1" w:styleId="fechahora2">
    <w:name w:val="fecha_hora2"/>
    <w:basedOn w:val="Fuentedeprrafopredeter"/>
    <w:rsid w:val="00F902DE"/>
    <w:rPr>
      <w:rFonts w:ascii="Tahoma" w:hAnsi="Tahoma" w:cs="Tahoma" w:hint="default"/>
      <w:b w:val="0"/>
      <w:bCs w:val="0"/>
      <w:i w:val="0"/>
      <w:iCs w:val="0"/>
      <w:smallCaps w:val="0"/>
      <w:strike w:val="0"/>
      <w:dstrike w:val="0"/>
      <w:color w:val="196CA5"/>
      <w:sz w:val="9"/>
      <w:szCs w:val="9"/>
      <w:u w:val="none"/>
      <w:effect w:val="none"/>
    </w:rPr>
  </w:style>
  <w:style w:type="character" w:customStyle="1" w:styleId="autor2">
    <w:name w:val="autor2"/>
    <w:basedOn w:val="Fuentedeprrafopredeter"/>
    <w:rsid w:val="00F902DE"/>
    <w:rPr>
      <w:b/>
      <w:bCs/>
      <w:caps/>
    </w:rPr>
  </w:style>
  <w:style w:type="paragraph" w:styleId="Sinespaciado">
    <w:name w:val="No Spacing"/>
    <w:uiPriority w:val="1"/>
    <w:qFormat/>
    <w:rsid w:val="00E4226F"/>
    <w:pPr>
      <w:spacing w:after="0" w:line="240" w:lineRule="auto"/>
    </w:pPr>
  </w:style>
  <w:style w:type="paragraph" w:styleId="Textodeglobo">
    <w:name w:val="Balloon Text"/>
    <w:basedOn w:val="Normal"/>
    <w:link w:val="TextodegloboCar"/>
    <w:uiPriority w:val="99"/>
    <w:semiHidden/>
    <w:unhideWhenUsed/>
    <w:rsid w:val="00E422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2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8589212">
      <w:bodyDiv w:val="1"/>
      <w:marLeft w:val="0"/>
      <w:marRight w:val="0"/>
      <w:marTop w:val="0"/>
      <w:marBottom w:val="0"/>
      <w:divBdr>
        <w:top w:val="none" w:sz="0" w:space="0" w:color="auto"/>
        <w:left w:val="none" w:sz="0" w:space="0" w:color="auto"/>
        <w:bottom w:val="none" w:sz="0" w:space="0" w:color="auto"/>
        <w:right w:val="none" w:sz="0" w:space="0" w:color="auto"/>
      </w:divBdr>
      <w:divsChild>
        <w:div w:id="1075737913">
          <w:marLeft w:val="0"/>
          <w:marRight w:val="0"/>
          <w:marTop w:val="0"/>
          <w:marBottom w:val="0"/>
          <w:divBdr>
            <w:top w:val="none" w:sz="0" w:space="0" w:color="auto"/>
            <w:left w:val="none" w:sz="0" w:space="0" w:color="auto"/>
            <w:bottom w:val="none" w:sz="0" w:space="0" w:color="auto"/>
            <w:right w:val="none" w:sz="0" w:space="0" w:color="auto"/>
          </w:divBdr>
          <w:divsChild>
            <w:div w:id="920335722">
              <w:marLeft w:val="0"/>
              <w:marRight w:val="0"/>
              <w:marTop w:val="0"/>
              <w:marBottom w:val="0"/>
              <w:divBdr>
                <w:top w:val="none" w:sz="0" w:space="0" w:color="auto"/>
                <w:left w:val="none" w:sz="0" w:space="0" w:color="auto"/>
                <w:bottom w:val="none" w:sz="0" w:space="0" w:color="auto"/>
                <w:right w:val="none" w:sz="0" w:space="0" w:color="auto"/>
              </w:divBdr>
              <w:divsChild>
                <w:div w:id="436944555">
                  <w:marLeft w:val="0"/>
                  <w:marRight w:val="0"/>
                  <w:marTop w:val="0"/>
                  <w:marBottom w:val="0"/>
                  <w:divBdr>
                    <w:top w:val="none" w:sz="0" w:space="0" w:color="auto"/>
                    <w:left w:val="single" w:sz="2" w:space="0" w:color="626262"/>
                    <w:bottom w:val="none" w:sz="0" w:space="0" w:color="auto"/>
                    <w:right w:val="single" w:sz="2" w:space="0" w:color="626262"/>
                  </w:divBdr>
                  <w:divsChild>
                    <w:div w:id="959455201">
                      <w:marLeft w:val="42"/>
                      <w:marRight w:val="0"/>
                      <w:marTop w:val="0"/>
                      <w:marBottom w:val="0"/>
                      <w:divBdr>
                        <w:top w:val="none" w:sz="0" w:space="0" w:color="auto"/>
                        <w:left w:val="none" w:sz="0" w:space="0" w:color="auto"/>
                        <w:bottom w:val="none" w:sz="0" w:space="0" w:color="auto"/>
                        <w:right w:val="none" w:sz="0" w:space="0" w:color="auto"/>
                      </w:divBdr>
                      <w:divsChild>
                        <w:div w:id="1091854114">
                          <w:marLeft w:val="0"/>
                          <w:marRight w:val="0"/>
                          <w:marTop w:val="0"/>
                          <w:marBottom w:val="0"/>
                          <w:divBdr>
                            <w:top w:val="none" w:sz="0" w:space="0" w:color="auto"/>
                            <w:left w:val="none" w:sz="0" w:space="0" w:color="auto"/>
                            <w:bottom w:val="none" w:sz="0" w:space="0" w:color="auto"/>
                            <w:right w:val="dotted" w:sz="2" w:space="2" w:color="CFCFCF"/>
                          </w:divBdr>
                          <w:divsChild>
                            <w:div w:id="1026710262">
                              <w:marLeft w:val="0"/>
                              <w:marRight w:val="0"/>
                              <w:marTop w:val="0"/>
                              <w:marBottom w:val="0"/>
                              <w:divBdr>
                                <w:top w:val="none" w:sz="0" w:space="0" w:color="auto"/>
                                <w:left w:val="none" w:sz="0" w:space="0" w:color="auto"/>
                                <w:bottom w:val="none" w:sz="0" w:space="0" w:color="auto"/>
                                <w:right w:val="none" w:sz="0" w:space="0" w:color="auto"/>
                              </w:divBdr>
                              <w:divsChild>
                                <w:div w:id="290019362">
                                  <w:marLeft w:val="0"/>
                                  <w:marRight w:val="0"/>
                                  <w:marTop w:val="83"/>
                                  <w:marBottom w:val="0"/>
                                  <w:divBdr>
                                    <w:top w:val="dotted" w:sz="2" w:space="4" w:color="CCCCCC"/>
                                    <w:left w:val="none" w:sz="0" w:space="0" w:color="auto"/>
                                    <w:bottom w:val="none" w:sz="0" w:space="0" w:color="auto"/>
                                    <w:right w:val="none" w:sz="0" w:space="0" w:color="auto"/>
                                  </w:divBdr>
                                  <w:divsChild>
                                    <w:div w:id="1108815680">
                                      <w:marLeft w:val="0"/>
                                      <w:marRight w:val="0"/>
                                      <w:marTop w:val="0"/>
                                      <w:marBottom w:val="0"/>
                                      <w:divBdr>
                                        <w:top w:val="none" w:sz="0" w:space="0" w:color="auto"/>
                                        <w:left w:val="none" w:sz="0" w:space="0" w:color="auto"/>
                                        <w:bottom w:val="none" w:sz="0" w:space="0" w:color="auto"/>
                                        <w:right w:val="none" w:sz="0" w:space="0" w:color="auto"/>
                                      </w:divBdr>
                                    </w:div>
                                    <w:div w:id="766116330">
                                      <w:marLeft w:val="0"/>
                                      <w:marRight w:val="0"/>
                                      <w:marTop w:val="0"/>
                                      <w:marBottom w:val="0"/>
                                      <w:divBdr>
                                        <w:top w:val="none" w:sz="0" w:space="0" w:color="auto"/>
                                        <w:left w:val="none" w:sz="0" w:space="0" w:color="auto"/>
                                        <w:bottom w:val="none" w:sz="0" w:space="0" w:color="auto"/>
                                        <w:right w:val="none" w:sz="0" w:space="0" w:color="auto"/>
                                      </w:divBdr>
                                    </w:div>
                                    <w:div w:id="1868836910">
                                      <w:marLeft w:val="0"/>
                                      <w:marRight w:val="0"/>
                                      <w:marTop w:val="0"/>
                                      <w:marBottom w:val="0"/>
                                      <w:divBdr>
                                        <w:top w:val="none" w:sz="0" w:space="0" w:color="auto"/>
                                        <w:left w:val="none" w:sz="0" w:space="0" w:color="auto"/>
                                        <w:bottom w:val="none" w:sz="0" w:space="0" w:color="auto"/>
                                        <w:right w:val="none" w:sz="0" w:space="0" w:color="auto"/>
                                      </w:divBdr>
                                    </w:div>
                                    <w:div w:id="2108385264">
                                      <w:marLeft w:val="0"/>
                                      <w:marRight w:val="0"/>
                                      <w:marTop w:val="0"/>
                                      <w:marBottom w:val="0"/>
                                      <w:divBdr>
                                        <w:top w:val="none" w:sz="0" w:space="0" w:color="auto"/>
                                        <w:left w:val="none" w:sz="0" w:space="0" w:color="auto"/>
                                        <w:bottom w:val="none" w:sz="0" w:space="0" w:color="auto"/>
                                        <w:right w:val="none" w:sz="0" w:space="0" w:color="auto"/>
                                      </w:divBdr>
                                    </w:div>
                                    <w:div w:id="449595653">
                                      <w:marLeft w:val="0"/>
                                      <w:marRight w:val="0"/>
                                      <w:marTop w:val="0"/>
                                      <w:marBottom w:val="0"/>
                                      <w:divBdr>
                                        <w:top w:val="none" w:sz="0" w:space="0" w:color="auto"/>
                                        <w:left w:val="none" w:sz="0" w:space="0" w:color="auto"/>
                                        <w:bottom w:val="none" w:sz="0" w:space="0" w:color="auto"/>
                                        <w:right w:val="none" w:sz="0" w:space="0" w:color="auto"/>
                                      </w:divBdr>
                                    </w:div>
                                    <w:div w:id="1365718456">
                                      <w:marLeft w:val="0"/>
                                      <w:marRight w:val="0"/>
                                      <w:marTop w:val="0"/>
                                      <w:marBottom w:val="0"/>
                                      <w:divBdr>
                                        <w:top w:val="none" w:sz="0" w:space="0" w:color="auto"/>
                                        <w:left w:val="none" w:sz="0" w:space="0" w:color="auto"/>
                                        <w:bottom w:val="none" w:sz="0" w:space="0" w:color="auto"/>
                                        <w:right w:val="none" w:sz="0" w:space="0" w:color="auto"/>
                                      </w:divBdr>
                                    </w:div>
                                    <w:div w:id="1489053284">
                                      <w:marLeft w:val="0"/>
                                      <w:marRight w:val="0"/>
                                      <w:marTop w:val="0"/>
                                      <w:marBottom w:val="0"/>
                                      <w:divBdr>
                                        <w:top w:val="none" w:sz="0" w:space="0" w:color="auto"/>
                                        <w:left w:val="none" w:sz="0" w:space="0" w:color="auto"/>
                                        <w:bottom w:val="none" w:sz="0" w:space="0" w:color="auto"/>
                                        <w:right w:val="none" w:sz="0" w:space="0" w:color="auto"/>
                                      </w:divBdr>
                                    </w:div>
                                    <w:div w:id="1565334113">
                                      <w:marLeft w:val="0"/>
                                      <w:marRight w:val="0"/>
                                      <w:marTop w:val="0"/>
                                      <w:marBottom w:val="0"/>
                                      <w:divBdr>
                                        <w:top w:val="none" w:sz="0" w:space="0" w:color="auto"/>
                                        <w:left w:val="none" w:sz="0" w:space="0" w:color="auto"/>
                                        <w:bottom w:val="none" w:sz="0" w:space="0" w:color="auto"/>
                                        <w:right w:val="none" w:sz="0" w:space="0" w:color="auto"/>
                                      </w:divBdr>
                                    </w:div>
                                    <w:div w:id="197357821">
                                      <w:marLeft w:val="0"/>
                                      <w:marRight w:val="0"/>
                                      <w:marTop w:val="0"/>
                                      <w:marBottom w:val="0"/>
                                      <w:divBdr>
                                        <w:top w:val="none" w:sz="0" w:space="0" w:color="auto"/>
                                        <w:left w:val="none" w:sz="0" w:space="0" w:color="auto"/>
                                        <w:bottom w:val="none" w:sz="0" w:space="0" w:color="auto"/>
                                        <w:right w:val="none" w:sz="0" w:space="0" w:color="auto"/>
                                      </w:divBdr>
                                    </w:div>
                                    <w:div w:id="1091900244">
                                      <w:marLeft w:val="0"/>
                                      <w:marRight w:val="0"/>
                                      <w:marTop w:val="0"/>
                                      <w:marBottom w:val="0"/>
                                      <w:divBdr>
                                        <w:top w:val="none" w:sz="0" w:space="0" w:color="auto"/>
                                        <w:left w:val="none" w:sz="0" w:space="0" w:color="auto"/>
                                        <w:bottom w:val="none" w:sz="0" w:space="0" w:color="auto"/>
                                        <w:right w:val="none" w:sz="0" w:space="0" w:color="auto"/>
                                      </w:divBdr>
                                    </w:div>
                                    <w:div w:id="210046718">
                                      <w:marLeft w:val="0"/>
                                      <w:marRight w:val="0"/>
                                      <w:marTop w:val="0"/>
                                      <w:marBottom w:val="0"/>
                                      <w:divBdr>
                                        <w:top w:val="none" w:sz="0" w:space="0" w:color="auto"/>
                                        <w:left w:val="none" w:sz="0" w:space="0" w:color="auto"/>
                                        <w:bottom w:val="none" w:sz="0" w:space="0" w:color="auto"/>
                                        <w:right w:val="none" w:sz="0" w:space="0" w:color="auto"/>
                                      </w:divBdr>
                                    </w:div>
                                    <w:div w:id="1150438725">
                                      <w:marLeft w:val="0"/>
                                      <w:marRight w:val="0"/>
                                      <w:marTop w:val="0"/>
                                      <w:marBottom w:val="0"/>
                                      <w:divBdr>
                                        <w:top w:val="none" w:sz="0" w:space="0" w:color="auto"/>
                                        <w:left w:val="none" w:sz="0" w:space="0" w:color="auto"/>
                                        <w:bottom w:val="none" w:sz="0" w:space="0" w:color="auto"/>
                                        <w:right w:val="none" w:sz="0" w:space="0" w:color="auto"/>
                                      </w:divBdr>
                                    </w:div>
                                    <w:div w:id="1876192075">
                                      <w:marLeft w:val="0"/>
                                      <w:marRight w:val="0"/>
                                      <w:marTop w:val="0"/>
                                      <w:marBottom w:val="0"/>
                                      <w:divBdr>
                                        <w:top w:val="none" w:sz="0" w:space="0" w:color="auto"/>
                                        <w:left w:val="none" w:sz="0" w:space="0" w:color="auto"/>
                                        <w:bottom w:val="none" w:sz="0" w:space="0" w:color="auto"/>
                                        <w:right w:val="none" w:sz="0" w:space="0" w:color="auto"/>
                                      </w:divBdr>
                                    </w:div>
                                    <w:div w:id="1190142982">
                                      <w:marLeft w:val="0"/>
                                      <w:marRight w:val="0"/>
                                      <w:marTop w:val="0"/>
                                      <w:marBottom w:val="0"/>
                                      <w:divBdr>
                                        <w:top w:val="none" w:sz="0" w:space="0" w:color="auto"/>
                                        <w:left w:val="none" w:sz="0" w:space="0" w:color="auto"/>
                                        <w:bottom w:val="none" w:sz="0" w:space="0" w:color="auto"/>
                                        <w:right w:val="none" w:sz="0" w:space="0" w:color="auto"/>
                                      </w:divBdr>
                                    </w:div>
                                    <w:div w:id="110321898">
                                      <w:marLeft w:val="0"/>
                                      <w:marRight w:val="0"/>
                                      <w:marTop w:val="0"/>
                                      <w:marBottom w:val="0"/>
                                      <w:divBdr>
                                        <w:top w:val="none" w:sz="0" w:space="0" w:color="auto"/>
                                        <w:left w:val="none" w:sz="0" w:space="0" w:color="auto"/>
                                        <w:bottom w:val="none" w:sz="0" w:space="0" w:color="auto"/>
                                        <w:right w:val="none" w:sz="0" w:space="0" w:color="auto"/>
                                      </w:divBdr>
                                    </w:div>
                                    <w:div w:id="480149234">
                                      <w:marLeft w:val="0"/>
                                      <w:marRight w:val="0"/>
                                      <w:marTop w:val="0"/>
                                      <w:marBottom w:val="0"/>
                                      <w:divBdr>
                                        <w:top w:val="none" w:sz="0" w:space="0" w:color="auto"/>
                                        <w:left w:val="none" w:sz="0" w:space="0" w:color="auto"/>
                                        <w:bottom w:val="none" w:sz="0" w:space="0" w:color="auto"/>
                                        <w:right w:val="none" w:sz="0" w:space="0" w:color="auto"/>
                                      </w:divBdr>
                                    </w:div>
                                    <w:div w:id="634019316">
                                      <w:marLeft w:val="0"/>
                                      <w:marRight w:val="0"/>
                                      <w:marTop w:val="0"/>
                                      <w:marBottom w:val="0"/>
                                      <w:divBdr>
                                        <w:top w:val="none" w:sz="0" w:space="0" w:color="auto"/>
                                        <w:left w:val="none" w:sz="0" w:space="0" w:color="auto"/>
                                        <w:bottom w:val="none" w:sz="0" w:space="0" w:color="auto"/>
                                        <w:right w:val="none" w:sz="0" w:space="0" w:color="auto"/>
                                      </w:divBdr>
                                    </w:div>
                                    <w:div w:id="1951357791">
                                      <w:marLeft w:val="0"/>
                                      <w:marRight w:val="0"/>
                                      <w:marTop w:val="0"/>
                                      <w:marBottom w:val="0"/>
                                      <w:divBdr>
                                        <w:top w:val="none" w:sz="0" w:space="0" w:color="auto"/>
                                        <w:left w:val="none" w:sz="0" w:space="0" w:color="auto"/>
                                        <w:bottom w:val="none" w:sz="0" w:space="0" w:color="auto"/>
                                        <w:right w:val="none" w:sz="0" w:space="0" w:color="auto"/>
                                      </w:divBdr>
                                    </w:div>
                                    <w:div w:id="1883518401">
                                      <w:marLeft w:val="0"/>
                                      <w:marRight w:val="0"/>
                                      <w:marTop w:val="0"/>
                                      <w:marBottom w:val="0"/>
                                      <w:divBdr>
                                        <w:top w:val="none" w:sz="0" w:space="0" w:color="auto"/>
                                        <w:left w:val="none" w:sz="0" w:space="0" w:color="auto"/>
                                        <w:bottom w:val="none" w:sz="0" w:space="0" w:color="auto"/>
                                        <w:right w:val="none" w:sz="0" w:space="0" w:color="auto"/>
                                      </w:divBdr>
                                    </w:div>
                                    <w:div w:id="1134103142">
                                      <w:marLeft w:val="0"/>
                                      <w:marRight w:val="0"/>
                                      <w:marTop w:val="0"/>
                                      <w:marBottom w:val="0"/>
                                      <w:divBdr>
                                        <w:top w:val="none" w:sz="0" w:space="0" w:color="auto"/>
                                        <w:left w:val="none" w:sz="0" w:space="0" w:color="auto"/>
                                        <w:bottom w:val="none" w:sz="0" w:space="0" w:color="auto"/>
                                        <w:right w:val="none" w:sz="0" w:space="0" w:color="auto"/>
                                      </w:divBdr>
                                    </w:div>
                                    <w:div w:id="1849172018">
                                      <w:marLeft w:val="0"/>
                                      <w:marRight w:val="0"/>
                                      <w:marTop w:val="0"/>
                                      <w:marBottom w:val="0"/>
                                      <w:divBdr>
                                        <w:top w:val="none" w:sz="0" w:space="0" w:color="auto"/>
                                        <w:left w:val="none" w:sz="0" w:space="0" w:color="auto"/>
                                        <w:bottom w:val="none" w:sz="0" w:space="0" w:color="auto"/>
                                        <w:right w:val="none" w:sz="0" w:space="0" w:color="auto"/>
                                      </w:divBdr>
                                    </w:div>
                                    <w:div w:id="8946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1156</Words>
  <Characters>6363</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dc:creator>
  <cp:lastModifiedBy>Enrique</cp:lastModifiedBy>
  <cp:revision>2</cp:revision>
  <dcterms:created xsi:type="dcterms:W3CDTF">2013-10-26T07:40:00Z</dcterms:created>
  <dcterms:modified xsi:type="dcterms:W3CDTF">2013-10-28T06:24:00Z</dcterms:modified>
</cp:coreProperties>
</file>